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FBA08EF" w14:textId="52FF86A0" w:rsidR="009C2061" w:rsidRPr="00127FE4" w:rsidRDefault="009C2061" w:rsidP="009C2061">
      <w:pPr>
        <w:rPr>
          <w:rFonts w:cs="Arial"/>
          <w:b/>
          <w:bCs/>
          <w:sz w:val="40"/>
          <w:szCs w:val="40"/>
          <w:lang w:val="nl-BE"/>
        </w:rPr>
      </w:pPr>
      <w:r w:rsidRPr="008E4DEF">
        <w:rPr>
          <w:rFonts w:cs="Arial"/>
          <w:b/>
          <w:bCs/>
          <w:sz w:val="44"/>
          <w:szCs w:val="44"/>
          <w:lang w:val="nl-NL"/>
        </w:rPr>
        <w:t>Behaag…</w:t>
      </w:r>
      <w:r w:rsidR="00E7308B">
        <w:rPr>
          <w:rFonts w:cs="Arial"/>
          <w:b/>
          <w:bCs/>
          <w:sz w:val="44"/>
          <w:szCs w:val="44"/>
          <w:lang w:val="nl-NL"/>
        </w:rPr>
        <w:t>n</w:t>
      </w:r>
      <w:r w:rsidRPr="008E4DEF">
        <w:rPr>
          <w:rFonts w:cs="Arial"/>
          <w:b/>
          <w:bCs/>
          <w:sz w:val="44"/>
          <w:szCs w:val="44"/>
          <w:lang w:val="nl-NL"/>
        </w:rPr>
        <w:t>atuurlijk 20</w:t>
      </w:r>
      <w:r w:rsidR="00E73589">
        <w:rPr>
          <w:rFonts w:cs="Arial"/>
          <w:b/>
          <w:bCs/>
          <w:sz w:val="44"/>
          <w:szCs w:val="44"/>
          <w:lang w:val="nl-NL"/>
        </w:rPr>
        <w:t>2</w:t>
      </w:r>
      <w:r w:rsidR="00E7308B">
        <w:rPr>
          <w:rFonts w:cs="Arial"/>
          <w:b/>
          <w:bCs/>
          <w:sz w:val="44"/>
          <w:szCs w:val="44"/>
          <w:lang w:val="nl-NL"/>
        </w:rPr>
        <w:t>1</w:t>
      </w:r>
      <w:r w:rsidRPr="008E4DEF">
        <w:rPr>
          <w:rFonts w:cs="Arial"/>
          <w:sz w:val="44"/>
          <w:szCs w:val="44"/>
          <w:lang w:val="nl-NL"/>
        </w:rPr>
        <w:br/>
      </w:r>
      <w:r w:rsidRPr="00E7308B">
        <w:rPr>
          <w:rFonts w:asciiTheme="minorHAnsi" w:hAnsiTheme="minorHAnsi" w:cstheme="minorHAnsi"/>
          <w:lang w:val="nl-NL"/>
        </w:rPr>
        <w:t>een actie van Natuurpunt en het gemeentebestuur</w:t>
      </w:r>
      <w:r w:rsidR="001B7FA0">
        <w:rPr>
          <w:rFonts w:asciiTheme="minorHAnsi" w:hAnsiTheme="minorHAnsi" w:cstheme="minorHAnsi"/>
          <w:lang w:val="nl-NL"/>
        </w:rPr>
        <w:t xml:space="preserve"> van Puurs-Sint-Amands</w:t>
      </w:r>
    </w:p>
    <w:p w14:paraId="5EF58ACB" w14:textId="7F15E061" w:rsidR="009C2061" w:rsidRPr="00127FE4" w:rsidRDefault="009C2061" w:rsidP="009C2061">
      <w:pPr>
        <w:pStyle w:val="Kop2"/>
        <w:rPr>
          <w:rFonts w:cs="Arial"/>
          <w:sz w:val="20"/>
          <w:lang w:val="nl-NL"/>
        </w:rPr>
      </w:pPr>
      <w:r w:rsidRPr="00127FE4">
        <w:rPr>
          <w:rFonts w:cs="Arial"/>
          <w:lang w:val="nl-NL"/>
        </w:rPr>
        <w:t>Natuurlijk “behagen”</w:t>
      </w:r>
    </w:p>
    <w:p w14:paraId="7253E05E" w14:textId="2BDEE0DA" w:rsidR="00E7308B" w:rsidRPr="00E7308B" w:rsidRDefault="00E7308B" w:rsidP="00E7308B">
      <w:pPr>
        <w:spacing w:before="100" w:beforeAutospacing="1" w:after="100" w:afterAutospacing="1"/>
        <w:rPr>
          <w:rFonts w:asciiTheme="minorHAnsi" w:hAnsiTheme="minorHAnsi" w:cstheme="minorHAnsi"/>
          <w:sz w:val="20"/>
          <w:lang w:eastAsia="nl-BE"/>
        </w:rPr>
      </w:pPr>
      <w:r w:rsidRPr="00E7308B">
        <w:rPr>
          <w:rFonts w:asciiTheme="minorHAnsi" w:hAnsiTheme="minorHAnsi" w:cstheme="minorHAnsi"/>
          <w:sz w:val="20"/>
          <w:lang w:eastAsia="nl-BE"/>
        </w:rPr>
        <w:t xml:space="preserve">Ook </w:t>
      </w:r>
      <w:proofErr w:type="spellStart"/>
      <w:r w:rsidRPr="00E7308B">
        <w:rPr>
          <w:rFonts w:asciiTheme="minorHAnsi" w:hAnsiTheme="minorHAnsi" w:cstheme="minorHAnsi"/>
          <w:sz w:val="20"/>
          <w:lang w:eastAsia="nl-BE"/>
        </w:rPr>
        <w:t>dit</w:t>
      </w:r>
      <w:proofErr w:type="spellEnd"/>
      <w:r w:rsidRPr="00E7308B">
        <w:rPr>
          <w:rFonts w:asciiTheme="minorHAnsi" w:hAnsiTheme="minorHAnsi" w:cstheme="minorHAnsi"/>
          <w:sz w:val="20"/>
          <w:lang w:eastAsia="nl-BE"/>
        </w:rPr>
        <w:t xml:space="preserve"> </w:t>
      </w:r>
      <w:proofErr w:type="spellStart"/>
      <w:r w:rsidRPr="00E7308B">
        <w:rPr>
          <w:rFonts w:asciiTheme="minorHAnsi" w:hAnsiTheme="minorHAnsi" w:cstheme="minorHAnsi"/>
          <w:sz w:val="20"/>
          <w:lang w:eastAsia="nl-BE"/>
        </w:rPr>
        <w:t>jaar</w:t>
      </w:r>
      <w:proofErr w:type="spellEnd"/>
      <w:r w:rsidRPr="00E7308B">
        <w:rPr>
          <w:rFonts w:asciiTheme="minorHAnsi" w:hAnsiTheme="minorHAnsi" w:cstheme="minorHAnsi"/>
          <w:sz w:val="20"/>
          <w:lang w:eastAsia="nl-BE"/>
        </w:rPr>
        <w:t xml:space="preserve">, en </w:t>
      </w:r>
      <w:proofErr w:type="spellStart"/>
      <w:r w:rsidRPr="00E7308B">
        <w:rPr>
          <w:rFonts w:asciiTheme="minorHAnsi" w:hAnsiTheme="minorHAnsi" w:cstheme="minorHAnsi"/>
          <w:sz w:val="20"/>
          <w:lang w:eastAsia="nl-BE"/>
        </w:rPr>
        <w:t>dit</w:t>
      </w:r>
      <w:proofErr w:type="spellEnd"/>
      <w:r w:rsidRPr="00E7308B">
        <w:rPr>
          <w:rFonts w:asciiTheme="minorHAnsi" w:hAnsiTheme="minorHAnsi" w:cstheme="minorHAnsi"/>
          <w:sz w:val="20"/>
          <w:lang w:eastAsia="nl-BE"/>
        </w:rPr>
        <w:t xml:space="preserve"> al </w:t>
      </w:r>
      <w:proofErr w:type="spellStart"/>
      <w:r w:rsidRPr="00E7308B">
        <w:rPr>
          <w:rFonts w:asciiTheme="minorHAnsi" w:hAnsiTheme="minorHAnsi" w:cstheme="minorHAnsi"/>
          <w:sz w:val="20"/>
          <w:lang w:eastAsia="nl-BE"/>
        </w:rPr>
        <w:t>voor</w:t>
      </w:r>
      <w:proofErr w:type="spellEnd"/>
      <w:r w:rsidRPr="00E7308B">
        <w:rPr>
          <w:rFonts w:asciiTheme="minorHAnsi" w:hAnsiTheme="minorHAnsi" w:cstheme="minorHAnsi"/>
          <w:sz w:val="20"/>
          <w:lang w:eastAsia="nl-BE"/>
        </w:rPr>
        <w:t xml:space="preserve"> de 2</w:t>
      </w:r>
      <w:r w:rsidR="00D46A59">
        <w:rPr>
          <w:rFonts w:asciiTheme="minorHAnsi" w:hAnsiTheme="minorHAnsi" w:cstheme="minorHAnsi"/>
          <w:sz w:val="20"/>
          <w:lang w:eastAsia="nl-BE"/>
        </w:rPr>
        <w:t>8</w:t>
      </w:r>
      <w:r w:rsidRPr="00E7308B">
        <w:rPr>
          <w:rFonts w:asciiTheme="minorHAnsi" w:hAnsiTheme="minorHAnsi" w:cstheme="minorHAnsi"/>
          <w:sz w:val="20"/>
          <w:lang w:eastAsia="nl-BE"/>
        </w:rPr>
        <w:t xml:space="preserve">e </w:t>
      </w:r>
      <w:proofErr w:type="spellStart"/>
      <w:r w:rsidRPr="00E7308B">
        <w:rPr>
          <w:rFonts w:asciiTheme="minorHAnsi" w:hAnsiTheme="minorHAnsi" w:cstheme="minorHAnsi"/>
          <w:sz w:val="20"/>
          <w:lang w:eastAsia="nl-BE"/>
        </w:rPr>
        <w:t>keer</w:t>
      </w:r>
      <w:proofErr w:type="spellEnd"/>
      <w:r w:rsidRPr="00E7308B">
        <w:rPr>
          <w:rFonts w:asciiTheme="minorHAnsi" w:hAnsiTheme="minorHAnsi" w:cstheme="minorHAnsi"/>
          <w:sz w:val="20"/>
          <w:lang w:eastAsia="nl-BE"/>
        </w:rPr>
        <w:t xml:space="preserve"> </w:t>
      </w:r>
      <w:proofErr w:type="spellStart"/>
      <w:r w:rsidRPr="00E7308B">
        <w:rPr>
          <w:rFonts w:asciiTheme="minorHAnsi" w:hAnsiTheme="minorHAnsi" w:cstheme="minorHAnsi"/>
          <w:sz w:val="20"/>
          <w:lang w:eastAsia="nl-BE"/>
        </w:rPr>
        <w:t>pakt</w:t>
      </w:r>
      <w:proofErr w:type="spellEnd"/>
      <w:r w:rsidRPr="00E7308B">
        <w:rPr>
          <w:rFonts w:asciiTheme="minorHAnsi" w:hAnsiTheme="minorHAnsi" w:cstheme="minorHAnsi"/>
          <w:sz w:val="20"/>
          <w:lang w:eastAsia="nl-BE"/>
        </w:rPr>
        <w:t xml:space="preserve"> </w:t>
      </w:r>
      <w:proofErr w:type="spellStart"/>
      <w:r w:rsidRPr="00E7308B">
        <w:rPr>
          <w:rFonts w:asciiTheme="minorHAnsi" w:hAnsiTheme="minorHAnsi" w:cstheme="minorHAnsi"/>
          <w:sz w:val="20"/>
          <w:lang w:eastAsia="nl-BE"/>
        </w:rPr>
        <w:t>Natuurpunt</w:t>
      </w:r>
      <w:proofErr w:type="spellEnd"/>
      <w:r w:rsidRPr="00E7308B">
        <w:rPr>
          <w:rFonts w:asciiTheme="minorHAnsi" w:hAnsiTheme="minorHAnsi" w:cstheme="minorHAnsi"/>
          <w:sz w:val="20"/>
          <w:lang w:eastAsia="nl-BE"/>
        </w:rPr>
        <w:t xml:space="preserve"> </w:t>
      </w:r>
      <w:proofErr w:type="spellStart"/>
      <w:r w:rsidRPr="00E7308B">
        <w:rPr>
          <w:rFonts w:asciiTheme="minorHAnsi" w:hAnsiTheme="minorHAnsi" w:cstheme="minorHAnsi"/>
          <w:sz w:val="20"/>
          <w:lang w:eastAsia="nl-BE"/>
        </w:rPr>
        <w:t>uit</w:t>
      </w:r>
      <w:proofErr w:type="spellEnd"/>
      <w:r w:rsidRPr="00E7308B">
        <w:rPr>
          <w:rFonts w:asciiTheme="minorHAnsi" w:hAnsiTheme="minorHAnsi" w:cstheme="minorHAnsi"/>
          <w:sz w:val="20"/>
          <w:lang w:eastAsia="nl-BE"/>
        </w:rPr>
        <w:t xml:space="preserve"> met de </w:t>
      </w:r>
      <w:proofErr w:type="spellStart"/>
      <w:r w:rsidRPr="00E7308B">
        <w:rPr>
          <w:rFonts w:asciiTheme="minorHAnsi" w:hAnsiTheme="minorHAnsi" w:cstheme="minorHAnsi"/>
          <w:b/>
          <w:bCs/>
          <w:sz w:val="20"/>
          <w:lang w:eastAsia="nl-BE"/>
        </w:rPr>
        <w:t>Behaag</w:t>
      </w:r>
      <w:proofErr w:type="spellEnd"/>
      <w:r>
        <w:rPr>
          <w:rFonts w:asciiTheme="minorHAnsi" w:hAnsiTheme="minorHAnsi" w:cstheme="minorHAnsi"/>
          <w:b/>
          <w:bCs/>
          <w:sz w:val="20"/>
          <w:lang w:eastAsia="nl-BE"/>
        </w:rPr>
        <w:t>…</w:t>
      </w:r>
      <w:proofErr w:type="spellStart"/>
      <w:r>
        <w:rPr>
          <w:rFonts w:asciiTheme="minorHAnsi" w:hAnsiTheme="minorHAnsi" w:cstheme="minorHAnsi"/>
          <w:b/>
          <w:bCs/>
          <w:sz w:val="20"/>
          <w:lang w:eastAsia="nl-BE"/>
        </w:rPr>
        <w:t>n</w:t>
      </w:r>
      <w:r w:rsidRPr="00E7308B">
        <w:rPr>
          <w:rFonts w:asciiTheme="minorHAnsi" w:hAnsiTheme="minorHAnsi" w:cstheme="minorHAnsi"/>
          <w:b/>
          <w:bCs/>
          <w:sz w:val="20"/>
          <w:lang w:eastAsia="nl-BE"/>
        </w:rPr>
        <w:t>atuurlijk-actie</w:t>
      </w:r>
      <w:proofErr w:type="spellEnd"/>
      <w:r w:rsidRPr="00E7308B">
        <w:rPr>
          <w:rFonts w:asciiTheme="minorHAnsi" w:hAnsiTheme="minorHAnsi" w:cstheme="minorHAnsi"/>
          <w:sz w:val="20"/>
          <w:lang w:eastAsia="nl-BE"/>
        </w:rPr>
        <w:t xml:space="preserve">. </w:t>
      </w:r>
      <w:proofErr w:type="spellStart"/>
      <w:r w:rsidRPr="00E7308B">
        <w:rPr>
          <w:rFonts w:asciiTheme="minorHAnsi" w:hAnsiTheme="minorHAnsi" w:cstheme="minorHAnsi"/>
          <w:sz w:val="20"/>
          <w:lang w:eastAsia="nl-BE"/>
        </w:rPr>
        <w:t>Natuurpunt</w:t>
      </w:r>
      <w:proofErr w:type="spellEnd"/>
      <w:r w:rsidRPr="00E7308B">
        <w:rPr>
          <w:rFonts w:asciiTheme="minorHAnsi" w:hAnsiTheme="minorHAnsi" w:cstheme="minorHAnsi"/>
          <w:sz w:val="20"/>
          <w:lang w:eastAsia="nl-BE"/>
        </w:rPr>
        <w:t xml:space="preserve"> </w:t>
      </w:r>
      <w:proofErr w:type="spellStart"/>
      <w:r w:rsidRPr="00E7308B">
        <w:rPr>
          <w:rFonts w:asciiTheme="minorHAnsi" w:hAnsiTheme="minorHAnsi" w:cstheme="minorHAnsi"/>
          <w:sz w:val="20"/>
          <w:lang w:eastAsia="nl-BE"/>
        </w:rPr>
        <w:t>wil</w:t>
      </w:r>
      <w:proofErr w:type="spellEnd"/>
      <w:r w:rsidRPr="00E7308B">
        <w:rPr>
          <w:rFonts w:asciiTheme="minorHAnsi" w:hAnsiTheme="minorHAnsi" w:cstheme="minorHAnsi"/>
          <w:sz w:val="20"/>
          <w:lang w:eastAsia="nl-BE"/>
        </w:rPr>
        <w:t xml:space="preserve"> </w:t>
      </w:r>
      <w:proofErr w:type="spellStart"/>
      <w:r w:rsidRPr="00E7308B">
        <w:rPr>
          <w:rFonts w:asciiTheme="minorHAnsi" w:hAnsiTheme="minorHAnsi" w:cstheme="minorHAnsi"/>
          <w:sz w:val="20"/>
          <w:lang w:eastAsia="nl-BE"/>
        </w:rPr>
        <w:t>hiermee</w:t>
      </w:r>
      <w:proofErr w:type="spellEnd"/>
      <w:r w:rsidRPr="00E7308B">
        <w:rPr>
          <w:rFonts w:asciiTheme="minorHAnsi" w:hAnsiTheme="minorHAnsi" w:cstheme="minorHAnsi"/>
          <w:sz w:val="20"/>
          <w:lang w:eastAsia="nl-BE"/>
        </w:rPr>
        <w:t xml:space="preserve"> het </w:t>
      </w:r>
      <w:proofErr w:type="spellStart"/>
      <w:r w:rsidRPr="00E7308B">
        <w:rPr>
          <w:rFonts w:asciiTheme="minorHAnsi" w:hAnsiTheme="minorHAnsi" w:cstheme="minorHAnsi"/>
          <w:sz w:val="20"/>
          <w:lang w:eastAsia="nl-BE"/>
        </w:rPr>
        <w:t>aanplanten</w:t>
      </w:r>
      <w:proofErr w:type="spellEnd"/>
      <w:r w:rsidRPr="00E7308B">
        <w:rPr>
          <w:rFonts w:asciiTheme="minorHAnsi" w:hAnsiTheme="minorHAnsi" w:cstheme="minorHAnsi"/>
          <w:sz w:val="20"/>
          <w:lang w:eastAsia="nl-BE"/>
        </w:rPr>
        <w:t xml:space="preserve"> van </w:t>
      </w:r>
      <w:proofErr w:type="spellStart"/>
      <w:r w:rsidRPr="00E7308B">
        <w:rPr>
          <w:rFonts w:asciiTheme="minorHAnsi" w:hAnsiTheme="minorHAnsi" w:cstheme="minorHAnsi"/>
          <w:sz w:val="20"/>
          <w:lang w:eastAsia="nl-BE"/>
        </w:rPr>
        <w:t>streekeigen</w:t>
      </w:r>
      <w:proofErr w:type="spellEnd"/>
      <w:r w:rsidRPr="00E7308B">
        <w:rPr>
          <w:rFonts w:asciiTheme="minorHAnsi" w:hAnsiTheme="minorHAnsi" w:cstheme="minorHAnsi"/>
          <w:sz w:val="20"/>
          <w:lang w:eastAsia="nl-BE"/>
        </w:rPr>
        <w:t xml:space="preserve"> </w:t>
      </w:r>
      <w:proofErr w:type="spellStart"/>
      <w:r w:rsidRPr="00E7308B">
        <w:rPr>
          <w:rFonts w:asciiTheme="minorHAnsi" w:hAnsiTheme="minorHAnsi" w:cstheme="minorHAnsi"/>
          <w:sz w:val="20"/>
          <w:lang w:eastAsia="nl-BE"/>
        </w:rPr>
        <w:t>hagen</w:t>
      </w:r>
      <w:proofErr w:type="spellEnd"/>
      <w:r w:rsidRPr="00E7308B">
        <w:rPr>
          <w:rFonts w:asciiTheme="minorHAnsi" w:hAnsiTheme="minorHAnsi" w:cstheme="minorHAnsi"/>
          <w:sz w:val="20"/>
          <w:lang w:eastAsia="nl-BE"/>
        </w:rPr>
        <w:t xml:space="preserve"> </w:t>
      </w:r>
      <w:proofErr w:type="spellStart"/>
      <w:r w:rsidRPr="00E7308B">
        <w:rPr>
          <w:rFonts w:asciiTheme="minorHAnsi" w:hAnsiTheme="minorHAnsi" w:cstheme="minorHAnsi"/>
          <w:sz w:val="20"/>
          <w:lang w:eastAsia="nl-BE"/>
        </w:rPr>
        <w:t>bevorderen</w:t>
      </w:r>
      <w:proofErr w:type="spellEnd"/>
      <w:r w:rsidRPr="00E7308B">
        <w:rPr>
          <w:rFonts w:asciiTheme="minorHAnsi" w:hAnsiTheme="minorHAnsi" w:cstheme="minorHAnsi"/>
          <w:sz w:val="20"/>
          <w:lang w:eastAsia="nl-BE"/>
        </w:rPr>
        <w:t xml:space="preserve">. </w:t>
      </w:r>
    </w:p>
    <w:p w14:paraId="4F6DF5BE" w14:textId="0D9387DD" w:rsidR="00F07BCD" w:rsidRPr="00127FE4" w:rsidRDefault="00F07BCD" w:rsidP="00F07BCD">
      <w:pPr>
        <w:tabs>
          <w:tab w:val="left" w:pos="-566"/>
          <w:tab w:val="left" w:pos="2"/>
          <w:tab w:val="left" w:pos="571"/>
          <w:tab w:val="left" w:pos="1140"/>
          <w:tab w:val="left" w:pos="1709"/>
          <w:tab w:val="left" w:pos="2278"/>
          <w:tab w:val="left" w:pos="2846"/>
          <w:tab w:val="left" w:pos="3415"/>
          <w:tab w:val="left" w:pos="3984"/>
          <w:tab w:val="left" w:pos="4553"/>
          <w:tab w:val="left" w:pos="5122"/>
          <w:tab w:val="left" w:pos="5690"/>
          <w:tab w:val="left" w:pos="6259"/>
          <w:tab w:val="left" w:pos="6828"/>
          <w:tab w:val="left" w:pos="7397"/>
          <w:tab w:val="left" w:pos="7966"/>
          <w:tab w:val="left" w:pos="8534"/>
          <w:tab w:val="left" w:pos="9103"/>
          <w:tab w:val="left" w:pos="9672"/>
          <w:tab w:val="left" w:pos="10241"/>
        </w:tabs>
        <w:rPr>
          <w:rFonts w:cs="Arial"/>
          <w:sz w:val="20"/>
          <w:szCs w:val="18"/>
          <w:lang w:val="nl-BE"/>
        </w:rPr>
      </w:pPr>
      <w:r w:rsidRPr="00127FE4">
        <w:rPr>
          <w:rFonts w:cs="Arial"/>
          <w:sz w:val="20"/>
          <w:szCs w:val="18"/>
          <w:lang w:val="nl-BE"/>
        </w:rPr>
        <w:t xml:space="preserve"> </w:t>
      </w:r>
    </w:p>
    <w:p w14:paraId="0B5F03A2" w14:textId="4DA3674F" w:rsidR="009C2061" w:rsidRPr="00D46A59" w:rsidRDefault="00F07BCD" w:rsidP="009C2061">
      <w:pPr>
        <w:tabs>
          <w:tab w:val="left" w:pos="-566"/>
          <w:tab w:val="left" w:pos="2"/>
          <w:tab w:val="left" w:pos="571"/>
          <w:tab w:val="left" w:pos="1140"/>
          <w:tab w:val="left" w:pos="1709"/>
          <w:tab w:val="left" w:pos="2278"/>
          <w:tab w:val="left" w:pos="2846"/>
          <w:tab w:val="left" w:pos="3415"/>
          <w:tab w:val="left" w:pos="3984"/>
          <w:tab w:val="left" w:pos="4553"/>
          <w:tab w:val="left" w:pos="5122"/>
          <w:tab w:val="left" w:pos="5690"/>
          <w:tab w:val="left" w:pos="6259"/>
          <w:tab w:val="left" w:pos="6828"/>
          <w:tab w:val="left" w:pos="7397"/>
          <w:tab w:val="left" w:pos="7966"/>
          <w:tab w:val="left" w:pos="8534"/>
          <w:tab w:val="left" w:pos="9103"/>
          <w:tab w:val="left" w:pos="9672"/>
          <w:tab w:val="left" w:pos="10241"/>
        </w:tabs>
        <w:rPr>
          <w:rFonts w:asciiTheme="minorHAnsi" w:hAnsiTheme="minorHAnsi" w:cstheme="minorHAnsi"/>
          <w:bCs/>
          <w:sz w:val="20"/>
          <w:lang w:val="nl-NL"/>
        </w:rPr>
      </w:pPr>
      <w:r w:rsidRPr="00E7308B">
        <w:rPr>
          <w:rFonts w:asciiTheme="minorHAnsi" w:hAnsiTheme="minorHAnsi" w:cstheme="minorHAnsi"/>
          <w:sz w:val="20"/>
          <w:szCs w:val="18"/>
          <w:lang w:val="nl-BE"/>
        </w:rPr>
        <w:t xml:space="preserve">Wat de soorten betreft die te koop worden aangeboden, wordt opnieuw veel aandacht geschonken aan de promotie van </w:t>
      </w:r>
      <w:r w:rsidRPr="00E7308B">
        <w:rPr>
          <w:rFonts w:asciiTheme="minorHAnsi" w:hAnsiTheme="minorHAnsi" w:cstheme="minorHAnsi"/>
          <w:b/>
          <w:sz w:val="20"/>
          <w:szCs w:val="18"/>
          <w:lang w:val="nl-BE"/>
        </w:rPr>
        <w:t>autochtoon plantmateriaal</w:t>
      </w:r>
      <w:r w:rsidRPr="00E7308B">
        <w:rPr>
          <w:rFonts w:asciiTheme="minorHAnsi" w:hAnsiTheme="minorHAnsi" w:cstheme="minorHAnsi"/>
          <w:sz w:val="20"/>
          <w:szCs w:val="18"/>
          <w:lang w:val="nl-BE"/>
        </w:rPr>
        <w:t xml:space="preserve">. </w:t>
      </w:r>
      <w:r w:rsidR="009C2061" w:rsidRPr="00D46A59">
        <w:rPr>
          <w:rFonts w:asciiTheme="minorHAnsi" w:hAnsiTheme="minorHAnsi" w:cstheme="minorHAnsi"/>
          <w:bCs/>
          <w:i/>
          <w:sz w:val="20"/>
          <w:lang w:val="nl-NL"/>
        </w:rPr>
        <w:t xml:space="preserve">De autochtone planten </w:t>
      </w:r>
      <w:r w:rsidR="009C2061" w:rsidRPr="00D46A59">
        <w:rPr>
          <w:rFonts w:asciiTheme="minorHAnsi" w:hAnsiTheme="minorHAnsi" w:cstheme="minorHAnsi"/>
          <w:bCs/>
          <w:i/>
          <w:iCs/>
          <w:sz w:val="20"/>
          <w:lang w:val="nl-NL"/>
        </w:rPr>
        <w:t>zijn allen cursief</w:t>
      </w:r>
      <w:r w:rsidR="009C2061" w:rsidRPr="00D46A59">
        <w:rPr>
          <w:rFonts w:asciiTheme="minorHAnsi" w:hAnsiTheme="minorHAnsi" w:cstheme="minorHAnsi"/>
          <w:bCs/>
          <w:i/>
          <w:sz w:val="20"/>
          <w:lang w:val="nl-NL"/>
        </w:rPr>
        <w:t xml:space="preserve"> aangegeven</w:t>
      </w:r>
      <w:r w:rsidR="009C2061" w:rsidRPr="00D46A59">
        <w:rPr>
          <w:rFonts w:asciiTheme="minorHAnsi" w:hAnsiTheme="minorHAnsi" w:cstheme="minorHAnsi"/>
          <w:bCs/>
          <w:sz w:val="20"/>
          <w:lang w:val="nl-NL"/>
        </w:rPr>
        <w:t>.</w:t>
      </w:r>
    </w:p>
    <w:p w14:paraId="571B1BBE" w14:textId="77777777" w:rsidR="009C2061" w:rsidRPr="00E7308B" w:rsidRDefault="009C2061" w:rsidP="009C2061">
      <w:pPr>
        <w:pStyle w:val="Kop2"/>
        <w:spacing w:after="0"/>
        <w:rPr>
          <w:rFonts w:asciiTheme="minorHAnsi" w:hAnsiTheme="minorHAnsi" w:cstheme="minorHAnsi"/>
          <w:sz w:val="20"/>
          <w:lang w:val="nl-NL"/>
        </w:rPr>
      </w:pPr>
      <w:r w:rsidRPr="00E7308B">
        <w:rPr>
          <w:rFonts w:asciiTheme="minorHAnsi" w:hAnsiTheme="minorHAnsi" w:cstheme="minorHAnsi"/>
          <w:lang w:val="nl-NL"/>
        </w:rPr>
        <w:t>Welke planten?</w:t>
      </w:r>
    </w:p>
    <w:p w14:paraId="46042336" w14:textId="686FE5C6" w:rsidR="009C2061" w:rsidRPr="00E7308B" w:rsidRDefault="009C2061" w:rsidP="00F54C2C">
      <w:pPr>
        <w:pStyle w:val="BehaagKop"/>
        <w:spacing w:before="140"/>
        <w:rPr>
          <w:rFonts w:asciiTheme="minorHAnsi" w:hAnsiTheme="minorHAnsi" w:cstheme="minorHAnsi"/>
          <w:sz w:val="24"/>
          <w:szCs w:val="22"/>
        </w:rPr>
      </w:pPr>
      <w:r w:rsidRPr="00E7308B">
        <w:rPr>
          <w:rFonts w:asciiTheme="minorHAnsi" w:hAnsiTheme="minorHAnsi" w:cstheme="minorHAnsi"/>
          <w:sz w:val="24"/>
          <w:szCs w:val="22"/>
        </w:rPr>
        <w:t>Haagpakketten:</w:t>
      </w:r>
    </w:p>
    <w:p w14:paraId="27C7AAA2" w14:textId="0E5C9123" w:rsidR="009C2061" w:rsidRPr="00E7308B" w:rsidRDefault="009C2061" w:rsidP="009C2061">
      <w:pPr>
        <w:tabs>
          <w:tab w:val="left" w:pos="-566"/>
          <w:tab w:val="left" w:pos="2"/>
          <w:tab w:val="left" w:pos="571"/>
          <w:tab w:val="left" w:pos="1140"/>
          <w:tab w:val="left" w:pos="1709"/>
          <w:tab w:val="left" w:pos="2278"/>
          <w:tab w:val="left" w:pos="2846"/>
          <w:tab w:val="left" w:pos="3415"/>
          <w:tab w:val="left" w:pos="3984"/>
          <w:tab w:val="left" w:pos="4553"/>
          <w:tab w:val="left" w:pos="5122"/>
          <w:tab w:val="left" w:pos="5690"/>
          <w:tab w:val="left" w:pos="6259"/>
          <w:tab w:val="left" w:pos="6828"/>
          <w:tab w:val="left" w:pos="7397"/>
          <w:tab w:val="left" w:pos="7966"/>
          <w:tab w:val="left" w:pos="8534"/>
          <w:tab w:val="left" w:pos="9103"/>
          <w:tab w:val="left" w:pos="9672"/>
          <w:tab w:val="left" w:pos="10241"/>
        </w:tabs>
        <w:rPr>
          <w:rFonts w:asciiTheme="minorHAnsi" w:hAnsiTheme="minorHAnsi" w:cstheme="minorHAnsi"/>
          <w:sz w:val="20"/>
          <w:lang w:val="nl-NL"/>
        </w:rPr>
      </w:pPr>
      <w:r w:rsidRPr="00E7308B">
        <w:rPr>
          <w:rFonts w:asciiTheme="minorHAnsi" w:hAnsiTheme="minorHAnsi" w:cstheme="minorHAnsi"/>
          <w:sz w:val="20"/>
          <w:lang w:val="nl-NL"/>
        </w:rPr>
        <w:t>Er worden 1</w:t>
      </w:r>
      <w:r w:rsidR="00E73589" w:rsidRPr="00E7308B">
        <w:rPr>
          <w:rFonts w:asciiTheme="minorHAnsi" w:hAnsiTheme="minorHAnsi" w:cstheme="minorHAnsi"/>
          <w:sz w:val="20"/>
          <w:lang w:val="nl-NL"/>
        </w:rPr>
        <w:t>3</w:t>
      </w:r>
      <w:r w:rsidRPr="00E7308B">
        <w:rPr>
          <w:rFonts w:asciiTheme="minorHAnsi" w:hAnsiTheme="minorHAnsi" w:cstheme="minorHAnsi"/>
          <w:sz w:val="20"/>
          <w:lang w:val="nl-NL"/>
        </w:rPr>
        <w:t xml:space="preserve"> verschillende pakketten aangeboden, naar</w:t>
      </w:r>
      <w:r w:rsidRPr="00E7308B">
        <w:rPr>
          <w:rFonts w:asciiTheme="minorHAnsi" w:hAnsiTheme="minorHAnsi" w:cstheme="minorHAnsi"/>
          <w:sz w:val="20"/>
          <w:lang w:val="nl-NL"/>
        </w:rPr>
        <w:softHyphen/>
        <w:t>gelang de ruimte die u wenst te beplanten. Het plantgoed van de pakketten is tussen 80 en 100 cm hoog</w:t>
      </w:r>
      <w:r w:rsidRPr="00E7308B">
        <w:rPr>
          <w:rFonts w:asciiTheme="minorHAnsi" w:hAnsiTheme="minorHAnsi" w:cstheme="minorHAnsi"/>
          <w:b/>
          <w:sz w:val="20"/>
          <w:lang w:val="nl-NL"/>
        </w:rPr>
        <w:t>.</w:t>
      </w:r>
      <w:r w:rsidRPr="00E7308B">
        <w:rPr>
          <w:rFonts w:asciiTheme="minorHAnsi" w:hAnsiTheme="minorHAnsi" w:cstheme="minorHAnsi"/>
          <w:sz w:val="20"/>
          <w:lang w:val="nl-NL"/>
        </w:rPr>
        <w:t xml:space="preserve"> (De taxus is lager, zie verder). </w:t>
      </w:r>
    </w:p>
    <w:p w14:paraId="31E9BE6D" w14:textId="77777777" w:rsidR="009C2061" w:rsidRPr="00E7308B" w:rsidRDefault="009C2061" w:rsidP="009C2061">
      <w:pPr>
        <w:pStyle w:val="BehaagKop"/>
        <w:rPr>
          <w:rFonts w:asciiTheme="minorHAnsi" w:hAnsiTheme="minorHAnsi" w:cstheme="minorHAnsi"/>
        </w:rPr>
      </w:pPr>
      <w:r w:rsidRPr="00E7308B">
        <w:rPr>
          <w:rFonts w:asciiTheme="minorHAnsi" w:hAnsiTheme="minorHAnsi" w:cstheme="minorHAnsi"/>
        </w:rPr>
        <w:t>Pakket 1: Houtkant</w:t>
      </w:r>
    </w:p>
    <w:p w14:paraId="6F3B3090" w14:textId="77777777" w:rsidR="009C2061" w:rsidRPr="00E7308B" w:rsidRDefault="009C2061" w:rsidP="009C2061">
      <w:pPr>
        <w:pStyle w:val="BehaagTekst"/>
        <w:jc w:val="left"/>
        <w:rPr>
          <w:rFonts w:asciiTheme="minorHAnsi" w:hAnsiTheme="minorHAnsi" w:cstheme="minorHAnsi"/>
        </w:rPr>
      </w:pPr>
      <w:r w:rsidRPr="00E7308B">
        <w:rPr>
          <w:rFonts w:asciiTheme="minorHAnsi" w:hAnsiTheme="minorHAnsi" w:cstheme="minorHAnsi"/>
        </w:rPr>
        <w:t>Wie over voldoende ruimte beschikt (een strook van ongeveer 20 m lang en 3 m breed), kan een houtkant aanplanten. Het onderhoud is zeer beperkt, met een kapbeurt om de 5 à 10 jaar.</w:t>
      </w:r>
    </w:p>
    <w:p w14:paraId="4CC303C4" w14:textId="77777777" w:rsidR="009C2061" w:rsidRPr="00E7308B" w:rsidRDefault="009C2061" w:rsidP="009C2061">
      <w:pPr>
        <w:pStyle w:val="BehaagTekst"/>
        <w:jc w:val="left"/>
        <w:rPr>
          <w:rFonts w:asciiTheme="minorHAnsi" w:hAnsiTheme="minorHAnsi" w:cstheme="minorHAnsi"/>
        </w:rPr>
      </w:pPr>
      <w:r w:rsidRPr="00E7308B">
        <w:rPr>
          <w:rFonts w:asciiTheme="minorHAnsi" w:hAnsiTheme="minorHAnsi" w:cstheme="minorHAnsi"/>
        </w:rPr>
        <w:t xml:space="preserve">Soorten: </w:t>
      </w:r>
      <w:r w:rsidRPr="00E7308B">
        <w:rPr>
          <w:rStyle w:val="groen1"/>
          <w:rFonts w:asciiTheme="minorHAnsi" w:hAnsiTheme="minorHAnsi" w:cstheme="minorHAnsi"/>
          <w:bCs/>
          <w:i/>
          <w:iCs/>
          <w:color w:val="auto"/>
          <w:szCs w:val="18"/>
        </w:rPr>
        <w:t>zomereik</w:t>
      </w:r>
      <w:r w:rsidRPr="00E7308B">
        <w:rPr>
          <w:rFonts w:asciiTheme="minorHAnsi" w:hAnsiTheme="minorHAnsi" w:cstheme="minorHAnsi"/>
          <w:i/>
        </w:rPr>
        <w:t>, </w:t>
      </w:r>
      <w:r w:rsidRPr="00E7308B">
        <w:rPr>
          <w:rStyle w:val="groen1"/>
          <w:rFonts w:asciiTheme="minorHAnsi" w:hAnsiTheme="minorHAnsi" w:cstheme="minorHAnsi"/>
          <w:bCs/>
          <w:i/>
          <w:iCs/>
          <w:color w:val="auto"/>
          <w:szCs w:val="18"/>
        </w:rPr>
        <w:t>haagbeuk</w:t>
      </w:r>
      <w:r w:rsidRPr="00E7308B">
        <w:rPr>
          <w:rFonts w:asciiTheme="minorHAnsi" w:hAnsiTheme="minorHAnsi" w:cstheme="minorHAnsi"/>
          <w:i/>
        </w:rPr>
        <w:t>, winterlinde, </w:t>
      </w:r>
      <w:r w:rsidRPr="00E7308B">
        <w:rPr>
          <w:rStyle w:val="groen1"/>
          <w:rFonts w:asciiTheme="minorHAnsi" w:hAnsiTheme="minorHAnsi" w:cstheme="minorHAnsi"/>
          <w:bCs/>
          <w:i/>
          <w:iCs/>
          <w:color w:val="auto"/>
          <w:szCs w:val="18"/>
        </w:rPr>
        <w:t>zoete kers,</w:t>
      </w:r>
      <w:r w:rsidRPr="00E7308B">
        <w:rPr>
          <w:rFonts w:asciiTheme="minorHAnsi" w:hAnsiTheme="minorHAnsi" w:cstheme="minorHAnsi"/>
          <w:i/>
        </w:rPr>
        <w:t xml:space="preserve"> vogelkers, </w:t>
      </w:r>
      <w:r w:rsidRPr="00E7308B">
        <w:rPr>
          <w:rStyle w:val="groen1"/>
          <w:rFonts w:asciiTheme="minorHAnsi" w:hAnsiTheme="minorHAnsi" w:cstheme="minorHAnsi"/>
          <w:bCs/>
          <w:color w:val="auto"/>
          <w:szCs w:val="18"/>
        </w:rPr>
        <w:t>lijsterbes</w:t>
      </w:r>
    </w:p>
    <w:p w14:paraId="70744EFE" w14:textId="5FBDF25F" w:rsidR="009C2061" w:rsidRPr="00E7308B" w:rsidRDefault="009C2061" w:rsidP="009C2061">
      <w:pPr>
        <w:pStyle w:val="BehaagTekst"/>
        <w:jc w:val="left"/>
        <w:rPr>
          <w:rFonts w:asciiTheme="minorHAnsi" w:hAnsiTheme="minorHAnsi" w:cstheme="minorHAnsi"/>
          <w:b/>
          <w:bCs/>
        </w:rPr>
      </w:pPr>
      <w:r w:rsidRPr="00E7308B">
        <w:rPr>
          <w:rFonts w:asciiTheme="minorHAnsi" w:hAnsiTheme="minorHAnsi" w:cstheme="minorHAnsi"/>
        </w:rPr>
        <w:t>12 planten: 6 soorten, 2 planten per soort, goed voor 20 m. </w:t>
      </w:r>
      <w:r w:rsidRPr="00E7308B">
        <w:rPr>
          <w:rFonts w:asciiTheme="minorHAnsi" w:hAnsiTheme="minorHAnsi" w:cstheme="minorHAnsi"/>
          <w:b/>
          <w:bCs/>
        </w:rPr>
        <w:t xml:space="preserve">Prijs: </w:t>
      </w:r>
      <w:r w:rsidR="00E73589" w:rsidRPr="00E7308B">
        <w:rPr>
          <w:rFonts w:asciiTheme="minorHAnsi" w:hAnsiTheme="minorHAnsi" w:cstheme="minorHAnsi"/>
          <w:b/>
          <w:bCs/>
        </w:rPr>
        <w:t>1</w:t>
      </w:r>
      <w:r w:rsidR="00241E86">
        <w:rPr>
          <w:rFonts w:asciiTheme="minorHAnsi" w:hAnsiTheme="minorHAnsi" w:cstheme="minorHAnsi"/>
          <w:b/>
          <w:bCs/>
        </w:rPr>
        <w:t>3</w:t>
      </w:r>
      <w:r w:rsidRPr="00E7308B">
        <w:rPr>
          <w:rFonts w:asciiTheme="minorHAnsi" w:hAnsiTheme="minorHAnsi" w:cstheme="minorHAnsi"/>
          <w:b/>
          <w:bCs/>
        </w:rPr>
        <w:t xml:space="preserve"> euro.</w:t>
      </w:r>
    </w:p>
    <w:p w14:paraId="3907497B" w14:textId="77777777" w:rsidR="009C2061" w:rsidRPr="00E7308B" w:rsidRDefault="009C2061" w:rsidP="009C2061">
      <w:pPr>
        <w:pStyle w:val="BehaagKop"/>
        <w:rPr>
          <w:rFonts w:asciiTheme="minorHAnsi" w:hAnsiTheme="minorHAnsi" w:cstheme="minorHAnsi"/>
        </w:rPr>
      </w:pPr>
      <w:r w:rsidRPr="00E7308B">
        <w:rPr>
          <w:rFonts w:asciiTheme="minorHAnsi" w:hAnsiTheme="minorHAnsi" w:cstheme="minorHAnsi"/>
        </w:rPr>
        <w:t>Pakket 2: Houtkant natte gronden</w:t>
      </w:r>
    </w:p>
    <w:p w14:paraId="679ABA0A" w14:textId="77777777" w:rsidR="009C2061" w:rsidRPr="00E7308B" w:rsidRDefault="009C2061" w:rsidP="009C2061">
      <w:pPr>
        <w:pStyle w:val="BehaagTekst"/>
        <w:jc w:val="left"/>
        <w:rPr>
          <w:rFonts w:asciiTheme="minorHAnsi" w:hAnsiTheme="minorHAnsi" w:cstheme="minorHAnsi"/>
        </w:rPr>
      </w:pPr>
      <w:r w:rsidRPr="00E7308B">
        <w:rPr>
          <w:rFonts w:asciiTheme="minorHAnsi" w:hAnsiTheme="minorHAnsi" w:cstheme="minorHAnsi"/>
        </w:rPr>
        <w:t>Een houtkant als pakket 1, maar met soorten die prima groeien in een vochtige bodem.</w:t>
      </w:r>
    </w:p>
    <w:p w14:paraId="35E000FA" w14:textId="77777777" w:rsidR="009C2061" w:rsidRPr="00E7308B" w:rsidRDefault="009C2061" w:rsidP="009C2061">
      <w:pPr>
        <w:pStyle w:val="BehaagTekst"/>
        <w:jc w:val="left"/>
        <w:rPr>
          <w:rFonts w:asciiTheme="minorHAnsi" w:hAnsiTheme="minorHAnsi" w:cstheme="minorHAnsi"/>
        </w:rPr>
      </w:pPr>
      <w:r w:rsidRPr="00E7308B">
        <w:rPr>
          <w:rFonts w:asciiTheme="minorHAnsi" w:hAnsiTheme="minorHAnsi" w:cstheme="minorHAnsi"/>
        </w:rPr>
        <w:t xml:space="preserve">Soorten: </w:t>
      </w:r>
      <w:r w:rsidRPr="00E7308B">
        <w:rPr>
          <w:rStyle w:val="groen1"/>
          <w:rFonts w:asciiTheme="minorHAnsi" w:hAnsiTheme="minorHAnsi" w:cstheme="minorHAnsi"/>
          <w:bCs/>
          <w:i/>
          <w:iCs/>
          <w:color w:val="auto"/>
          <w:szCs w:val="18"/>
        </w:rPr>
        <w:t>zwarte els</w:t>
      </w:r>
      <w:r w:rsidRPr="00E7308B">
        <w:rPr>
          <w:rFonts w:asciiTheme="minorHAnsi" w:hAnsiTheme="minorHAnsi" w:cstheme="minorHAnsi"/>
          <w:bCs/>
        </w:rPr>
        <w:t>,</w:t>
      </w:r>
      <w:r w:rsidRPr="00E7308B">
        <w:rPr>
          <w:rFonts w:asciiTheme="minorHAnsi" w:hAnsiTheme="minorHAnsi" w:cstheme="minorHAnsi"/>
        </w:rPr>
        <w:t xml:space="preserve"> grauwe wilg, schietwilg, </w:t>
      </w:r>
      <w:proofErr w:type="spellStart"/>
      <w:r w:rsidRPr="00E7308B">
        <w:rPr>
          <w:rFonts w:asciiTheme="minorHAnsi" w:hAnsiTheme="minorHAnsi" w:cstheme="minorHAnsi"/>
        </w:rPr>
        <w:t>boswilg</w:t>
      </w:r>
      <w:proofErr w:type="spellEnd"/>
      <w:r w:rsidRPr="00E7308B">
        <w:rPr>
          <w:rFonts w:asciiTheme="minorHAnsi" w:hAnsiTheme="minorHAnsi" w:cstheme="minorHAnsi"/>
        </w:rPr>
        <w:t xml:space="preserve">, </w:t>
      </w:r>
      <w:r w:rsidRPr="00E7308B">
        <w:rPr>
          <w:rStyle w:val="groen1"/>
          <w:rFonts w:asciiTheme="minorHAnsi" w:hAnsiTheme="minorHAnsi" w:cstheme="minorHAnsi"/>
          <w:bCs/>
          <w:i/>
          <w:iCs/>
          <w:color w:val="auto"/>
          <w:szCs w:val="18"/>
        </w:rPr>
        <w:t>Gelderse roos</w:t>
      </w:r>
      <w:r w:rsidRPr="00E7308B">
        <w:rPr>
          <w:rFonts w:asciiTheme="minorHAnsi" w:hAnsiTheme="minorHAnsi" w:cstheme="minorHAnsi"/>
        </w:rPr>
        <w:t xml:space="preserve"> en </w:t>
      </w:r>
      <w:r w:rsidRPr="00E7308B">
        <w:rPr>
          <w:rFonts w:asciiTheme="minorHAnsi" w:hAnsiTheme="minorHAnsi" w:cstheme="minorHAnsi"/>
          <w:i/>
        </w:rPr>
        <w:t>hazelaar</w:t>
      </w:r>
      <w:r w:rsidRPr="00E7308B">
        <w:rPr>
          <w:rFonts w:asciiTheme="minorHAnsi" w:hAnsiTheme="minorHAnsi" w:cstheme="minorHAnsi"/>
        </w:rPr>
        <w:t xml:space="preserve">. </w:t>
      </w:r>
    </w:p>
    <w:p w14:paraId="6D924D83" w14:textId="724F6858" w:rsidR="009C2061" w:rsidRPr="00E7308B" w:rsidRDefault="009C2061" w:rsidP="009C2061">
      <w:pPr>
        <w:pStyle w:val="BehaagTekst"/>
        <w:jc w:val="left"/>
        <w:rPr>
          <w:rFonts w:asciiTheme="minorHAnsi" w:hAnsiTheme="minorHAnsi" w:cstheme="minorHAnsi"/>
        </w:rPr>
      </w:pPr>
      <w:r w:rsidRPr="00E7308B">
        <w:rPr>
          <w:rFonts w:asciiTheme="minorHAnsi" w:hAnsiTheme="minorHAnsi" w:cstheme="minorHAnsi"/>
        </w:rPr>
        <w:t>12 planten: 6 soorten, 2 planten per soort, goed voor 20 m.</w:t>
      </w:r>
      <w:r w:rsidRPr="00E7308B">
        <w:rPr>
          <w:rFonts w:asciiTheme="minorHAnsi" w:hAnsiTheme="minorHAnsi" w:cstheme="minorHAnsi"/>
          <w:b/>
          <w:bCs/>
        </w:rPr>
        <w:t xml:space="preserve"> Prijs: </w:t>
      </w:r>
      <w:r w:rsidR="00E73589" w:rsidRPr="00E7308B">
        <w:rPr>
          <w:rFonts w:asciiTheme="minorHAnsi" w:hAnsiTheme="minorHAnsi" w:cstheme="minorHAnsi"/>
          <w:b/>
          <w:bCs/>
        </w:rPr>
        <w:t>1</w:t>
      </w:r>
      <w:r w:rsidR="00241E86">
        <w:rPr>
          <w:rFonts w:asciiTheme="minorHAnsi" w:hAnsiTheme="minorHAnsi" w:cstheme="minorHAnsi"/>
          <w:b/>
          <w:bCs/>
        </w:rPr>
        <w:t>2</w:t>
      </w:r>
      <w:r w:rsidRPr="00E7308B">
        <w:rPr>
          <w:rFonts w:asciiTheme="minorHAnsi" w:hAnsiTheme="minorHAnsi" w:cstheme="minorHAnsi"/>
          <w:b/>
          <w:bCs/>
        </w:rPr>
        <w:t xml:space="preserve"> euro</w:t>
      </w:r>
    </w:p>
    <w:p w14:paraId="20B47A80" w14:textId="77777777" w:rsidR="009C2061" w:rsidRPr="00E7308B" w:rsidRDefault="009C2061" w:rsidP="009C2061">
      <w:pPr>
        <w:pStyle w:val="BehaagKop"/>
        <w:rPr>
          <w:rFonts w:asciiTheme="minorHAnsi" w:hAnsiTheme="minorHAnsi" w:cstheme="minorHAnsi"/>
        </w:rPr>
      </w:pPr>
      <w:r w:rsidRPr="00E7308B">
        <w:rPr>
          <w:rFonts w:asciiTheme="minorHAnsi" w:hAnsiTheme="minorHAnsi" w:cstheme="minorHAnsi"/>
        </w:rPr>
        <w:t>Pakket 3: Geschoren (</w:t>
      </w:r>
      <w:proofErr w:type="spellStart"/>
      <w:r w:rsidRPr="00E7308B">
        <w:rPr>
          <w:rFonts w:asciiTheme="minorHAnsi" w:hAnsiTheme="minorHAnsi" w:cstheme="minorHAnsi"/>
        </w:rPr>
        <w:t>doornloze</w:t>
      </w:r>
      <w:proofErr w:type="spellEnd"/>
      <w:r w:rsidRPr="00E7308B">
        <w:rPr>
          <w:rFonts w:asciiTheme="minorHAnsi" w:hAnsiTheme="minorHAnsi" w:cstheme="minorHAnsi"/>
        </w:rPr>
        <w:t>) haag</w:t>
      </w:r>
    </w:p>
    <w:p w14:paraId="46CC4728" w14:textId="77777777" w:rsidR="009C2061" w:rsidRPr="00E7308B" w:rsidRDefault="009C2061" w:rsidP="009C2061">
      <w:pPr>
        <w:pStyle w:val="BehaagTekst"/>
        <w:jc w:val="left"/>
        <w:rPr>
          <w:rFonts w:asciiTheme="minorHAnsi" w:hAnsiTheme="minorHAnsi" w:cstheme="minorHAnsi"/>
        </w:rPr>
      </w:pPr>
      <w:r w:rsidRPr="00E7308B">
        <w:rPr>
          <w:rFonts w:asciiTheme="minorHAnsi" w:hAnsiTheme="minorHAnsi" w:cstheme="minorHAnsi"/>
        </w:rPr>
        <w:t>Een echte omheiningshaag, waarvan de hoogte afhankelijk is van zijn functie. Deze haag wordt meestal tweemaal per jaar gesnoeid: voor en na de zomer. Daardoor kan men de haag de gewenste vorm geven, zodat deze weinig ruimte inneemt. Bloemen en bessen krijgen echter geen kans uit te groeien.</w:t>
      </w:r>
    </w:p>
    <w:p w14:paraId="25D2AE63" w14:textId="759BEE46" w:rsidR="009C2061" w:rsidRPr="00E7308B" w:rsidRDefault="009C2061" w:rsidP="009C2061">
      <w:pPr>
        <w:pStyle w:val="BehaagTekst"/>
        <w:jc w:val="left"/>
        <w:rPr>
          <w:rFonts w:asciiTheme="minorHAnsi" w:hAnsiTheme="minorHAnsi" w:cstheme="minorHAnsi"/>
        </w:rPr>
      </w:pPr>
      <w:r w:rsidRPr="00E7308B">
        <w:rPr>
          <w:rFonts w:asciiTheme="minorHAnsi" w:hAnsiTheme="minorHAnsi" w:cstheme="minorHAnsi"/>
        </w:rPr>
        <w:t xml:space="preserve">Soorten: wilde liguster, </w:t>
      </w:r>
      <w:r w:rsidRPr="00E7308B">
        <w:rPr>
          <w:rFonts w:asciiTheme="minorHAnsi" w:hAnsiTheme="minorHAnsi" w:cstheme="minorHAnsi"/>
          <w:iCs/>
        </w:rPr>
        <w:t>veldesdoorn</w:t>
      </w:r>
      <w:r w:rsidRPr="00E7308B">
        <w:rPr>
          <w:rFonts w:asciiTheme="minorHAnsi" w:hAnsiTheme="minorHAnsi" w:cstheme="minorHAnsi"/>
        </w:rPr>
        <w:t xml:space="preserve">, </w:t>
      </w:r>
      <w:proofErr w:type="spellStart"/>
      <w:r w:rsidR="00E73589" w:rsidRPr="00E7308B">
        <w:rPr>
          <w:rFonts w:asciiTheme="minorHAnsi" w:hAnsiTheme="minorHAnsi" w:cstheme="minorHAnsi"/>
          <w:i/>
        </w:rPr>
        <w:t>fladderiep</w:t>
      </w:r>
      <w:proofErr w:type="spellEnd"/>
      <w:r w:rsidRPr="00E7308B">
        <w:rPr>
          <w:rFonts w:asciiTheme="minorHAnsi" w:hAnsiTheme="minorHAnsi" w:cstheme="minorHAnsi"/>
          <w:i/>
        </w:rPr>
        <w:t>, rode kornoelje</w:t>
      </w:r>
      <w:r w:rsidRPr="00E7308B">
        <w:rPr>
          <w:rFonts w:asciiTheme="minorHAnsi" w:hAnsiTheme="minorHAnsi" w:cstheme="minorHAnsi"/>
        </w:rPr>
        <w:t xml:space="preserve">, </w:t>
      </w:r>
      <w:r w:rsidRPr="00E7308B">
        <w:rPr>
          <w:rStyle w:val="groen1"/>
          <w:rFonts w:asciiTheme="minorHAnsi" w:hAnsiTheme="minorHAnsi" w:cstheme="minorHAnsi"/>
          <w:bCs/>
          <w:i/>
          <w:iCs/>
          <w:color w:val="auto"/>
          <w:szCs w:val="18"/>
        </w:rPr>
        <w:t>haagbeuk</w:t>
      </w:r>
      <w:r w:rsidRPr="00E7308B">
        <w:rPr>
          <w:rFonts w:asciiTheme="minorHAnsi" w:hAnsiTheme="minorHAnsi" w:cstheme="minorHAnsi"/>
          <w:b/>
          <w:bCs/>
        </w:rPr>
        <w:t xml:space="preserve"> </w:t>
      </w:r>
      <w:r w:rsidRPr="00E7308B">
        <w:rPr>
          <w:rFonts w:asciiTheme="minorHAnsi" w:hAnsiTheme="minorHAnsi" w:cstheme="minorHAnsi"/>
        </w:rPr>
        <w:t xml:space="preserve">en </w:t>
      </w:r>
      <w:r w:rsidRPr="00E7308B">
        <w:rPr>
          <w:rStyle w:val="groen1"/>
          <w:rFonts w:asciiTheme="minorHAnsi" w:hAnsiTheme="minorHAnsi" w:cstheme="minorHAnsi"/>
          <w:bCs/>
          <w:i/>
          <w:iCs/>
          <w:color w:val="auto"/>
          <w:szCs w:val="18"/>
        </w:rPr>
        <w:t>Gelderse roos</w:t>
      </w:r>
      <w:r w:rsidRPr="00E7308B">
        <w:rPr>
          <w:rFonts w:asciiTheme="minorHAnsi" w:hAnsiTheme="minorHAnsi" w:cstheme="minorHAnsi"/>
        </w:rPr>
        <w:t xml:space="preserve">. </w:t>
      </w:r>
    </w:p>
    <w:p w14:paraId="1E78D22D" w14:textId="60A1B9C0" w:rsidR="009C2061" w:rsidRPr="00E7308B" w:rsidRDefault="009C2061" w:rsidP="009C2061">
      <w:pPr>
        <w:pStyle w:val="BehaagTekst"/>
        <w:jc w:val="left"/>
        <w:rPr>
          <w:rFonts w:asciiTheme="minorHAnsi" w:hAnsiTheme="minorHAnsi" w:cstheme="minorHAnsi"/>
          <w:bCs/>
          <w:i/>
        </w:rPr>
      </w:pPr>
      <w:r w:rsidRPr="00E7308B">
        <w:rPr>
          <w:rFonts w:asciiTheme="minorHAnsi" w:hAnsiTheme="minorHAnsi" w:cstheme="minorHAnsi"/>
        </w:rPr>
        <w:t xml:space="preserve">24 planten: 6 soorten, 4 planten per soort, goed voor 8 m. </w:t>
      </w:r>
      <w:r w:rsidRPr="00E7308B">
        <w:rPr>
          <w:rFonts w:asciiTheme="minorHAnsi" w:hAnsiTheme="minorHAnsi" w:cstheme="minorHAnsi"/>
          <w:b/>
          <w:bCs/>
        </w:rPr>
        <w:t xml:space="preserve">Prijs: </w:t>
      </w:r>
      <w:r w:rsidR="00E73589" w:rsidRPr="00E7308B">
        <w:rPr>
          <w:rFonts w:asciiTheme="minorHAnsi" w:hAnsiTheme="minorHAnsi" w:cstheme="minorHAnsi"/>
          <w:b/>
          <w:bCs/>
        </w:rPr>
        <w:t>2</w:t>
      </w:r>
      <w:r w:rsidR="00241E86">
        <w:rPr>
          <w:rFonts w:asciiTheme="minorHAnsi" w:hAnsiTheme="minorHAnsi" w:cstheme="minorHAnsi"/>
          <w:b/>
          <w:bCs/>
        </w:rPr>
        <w:t>6</w:t>
      </w:r>
      <w:r w:rsidRPr="00E7308B">
        <w:rPr>
          <w:rFonts w:asciiTheme="minorHAnsi" w:hAnsiTheme="minorHAnsi" w:cstheme="minorHAnsi"/>
          <w:b/>
          <w:bCs/>
        </w:rPr>
        <w:t xml:space="preserve"> euro</w:t>
      </w:r>
    </w:p>
    <w:p w14:paraId="1C23C365" w14:textId="77777777" w:rsidR="009C2061" w:rsidRPr="00E7308B" w:rsidRDefault="009C2061" w:rsidP="009C2061">
      <w:pPr>
        <w:pStyle w:val="BehaagKop"/>
        <w:rPr>
          <w:rFonts w:asciiTheme="minorHAnsi" w:hAnsiTheme="minorHAnsi" w:cstheme="minorHAnsi"/>
        </w:rPr>
      </w:pPr>
      <w:r w:rsidRPr="00E7308B">
        <w:rPr>
          <w:rFonts w:asciiTheme="minorHAnsi" w:hAnsiTheme="minorHAnsi" w:cstheme="minorHAnsi"/>
        </w:rPr>
        <w:t>Pakket 4: Doornhaag</w:t>
      </w:r>
    </w:p>
    <w:p w14:paraId="230BB244" w14:textId="77777777" w:rsidR="009C2061" w:rsidRPr="00E7308B" w:rsidRDefault="009C2061" w:rsidP="009C2061">
      <w:pPr>
        <w:pStyle w:val="BehaagTekst"/>
        <w:jc w:val="left"/>
        <w:rPr>
          <w:rFonts w:asciiTheme="minorHAnsi" w:hAnsiTheme="minorHAnsi" w:cstheme="minorHAnsi"/>
        </w:rPr>
      </w:pPr>
      <w:r w:rsidRPr="00E7308B">
        <w:rPr>
          <w:rFonts w:asciiTheme="minorHAnsi" w:hAnsiTheme="minorHAnsi" w:cstheme="minorHAnsi"/>
        </w:rPr>
        <w:t>Ondoordringbare haag die een prima afscherming vormt. Minimale snoei voor bloem en vruchtvorming.</w:t>
      </w:r>
    </w:p>
    <w:p w14:paraId="12C29380" w14:textId="77777777" w:rsidR="009C2061" w:rsidRPr="00E7308B" w:rsidRDefault="009C2061" w:rsidP="009C2061">
      <w:pPr>
        <w:pStyle w:val="BehaagTekst"/>
        <w:jc w:val="left"/>
        <w:rPr>
          <w:rFonts w:asciiTheme="minorHAnsi" w:hAnsiTheme="minorHAnsi" w:cstheme="minorHAnsi"/>
        </w:rPr>
      </w:pPr>
      <w:r w:rsidRPr="00E7308B">
        <w:rPr>
          <w:rFonts w:asciiTheme="minorHAnsi" w:hAnsiTheme="minorHAnsi" w:cstheme="minorHAnsi"/>
        </w:rPr>
        <w:t xml:space="preserve">Soorten: </w:t>
      </w:r>
      <w:r w:rsidRPr="00E7308B">
        <w:rPr>
          <w:rStyle w:val="groen1"/>
          <w:rFonts w:asciiTheme="minorHAnsi" w:hAnsiTheme="minorHAnsi" w:cstheme="minorHAnsi"/>
          <w:bCs/>
          <w:i/>
          <w:iCs/>
          <w:color w:val="auto"/>
          <w:szCs w:val="18"/>
        </w:rPr>
        <w:t>sleedoorn</w:t>
      </w:r>
      <w:r w:rsidRPr="00E7308B">
        <w:rPr>
          <w:rFonts w:asciiTheme="minorHAnsi" w:hAnsiTheme="minorHAnsi" w:cstheme="minorHAnsi"/>
        </w:rPr>
        <w:t xml:space="preserve">, </w:t>
      </w:r>
      <w:proofErr w:type="spellStart"/>
      <w:r w:rsidRPr="00E7308B">
        <w:rPr>
          <w:rStyle w:val="groen1"/>
          <w:rFonts w:asciiTheme="minorHAnsi" w:hAnsiTheme="minorHAnsi" w:cstheme="minorHAnsi"/>
          <w:bCs/>
          <w:i/>
          <w:iCs/>
          <w:color w:val="auto"/>
          <w:szCs w:val="18"/>
        </w:rPr>
        <w:t>eenstijlige</w:t>
      </w:r>
      <w:proofErr w:type="spellEnd"/>
      <w:r w:rsidRPr="00E7308B">
        <w:rPr>
          <w:rStyle w:val="groen1"/>
          <w:rFonts w:asciiTheme="minorHAnsi" w:hAnsiTheme="minorHAnsi" w:cstheme="minorHAnsi"/>
          <w:b/>
          <w:bCs/>
          <w:i/>
          <w:iCs/>
          <w:color w:val="auto"/>
          <w:szCs w:val="18"/>
        </w:rPr>
        <w:t xml:space="preserve"> </w:t>
      </w:r>
      <w:r w:rsidRPr="00E7308B">
        <w:rPr>
          <w:rStyle w:val="groen1"/>
          <w:rFonts w:asciiTheme="minorHAnsi" w:hAnsiTheme="minorHAnsi" w:cstheme="minorHAnsi"/>
          <w:bCs/>
          <w:i/>
          <w:iCs/>
          <w:color w:val="auto"/>
          <w:szCs w:val="18"/>
        </w:rPr>
        <w:t>meidoorn</w:t>
      </w:r>
      <w:r w:rsidRPr="00E7308B">
        <w:rPr>
          <w:rFonts w:asciiTheme="minorHAnsi" w:hAnsiTheme="minorHAnsi" w:cstheme="minorHAnsi"/>
          <w:i/>
          <w:iCs/>
        </w:rPr>
        <w:t>,</w:t>
      </w:r>
      <w:r w:rsidRPr="00E7308B">
        <w:rPr>
          <w:rFonts w:asciiTheme="minorHAnsi" w:hAnsiTheme="minorHAnsi" w:cstheme="minorHAnsi"/>
        </w:rPr>
        <w:t xml:space="preserve"> </w:t>
      </w:r>
      <w:r w:rsidRPr="00E7308B">
        <w:rPr>
          <w:rFonts w:asciiTheme="minorHAnsi" w:hAnsiTheme="minorHAnsi" w:cstheme="minorHAnsi"/>
          <w:i/>
        </w:rPr>
        <w:t>egelantier</w:t>
      </w:r>
      <w:r w:rsidRPr="00E7308B">
        <w:rPr>
          <w:rFonts w:asciiTheme="minorHAnsi" w:hAnsiTheme="minorHAnsi" w:cstheme="minorHAnsi"/>
        </w:rPr>
        <w:t xml:space="preserve">, </w:t>
      </w:r>
      <w:r w:rsidRPr="00E7308B">
        <w:rPr>
          <w:rStyle w:val="groen1"/>
          <w:rFonts w:asciiTheme="minorHAnsi" w:hAnsiTheme="minorHAnsi" w:cstheme="minorHAnsi"/>
          <w:bCs/>
          <w:i/>
          <w:iCs/>
          <w:color w:val="auto"/>
          <w:szCs w:val="18"/>
        </w:rPr>
        <w:t>hondsroos</w:t>
      </w:r>
      <w:r w:rsidRPr="00E7308B">
        <w:rPr>
          <w:rFonts w:asciiTheme="minorHAnsi" w:hAnsiTheme="minorHAnsi" w:cstheme="minorHAnsi"/>
        </w:rPr>
        <w:t xml:space="preserve">. </w:t>
      </w:r>
    </w:p>
    <w:p w14:paraId="4DA16333" w14:textId="10E18A85" w:rsidR="009C2061" w:rsidRPr="00E7308B" w:rsidRDefault="009C2061" w:rsidP="009C2061">
      <w:pPr>
        <w:pStyle w:val="BehaagTekst"/>
        <w:jc w:val="left"/>
        <w:rPr>
          <w:rFonts w:asciiTheme="minorHAnsi" w:hAnsiTheme="minorHAnsi" w:cstheme="minorHAnsi"/>
        </w:rPr>
      </w:pPr>
      <w:r w:rsidRPr="00E7308B">
        <w:rPr>
          <w:rFonts w:asciiTheme="minorHAnsi" w:hAnsiTheme="minorHAnsi" w:cstheme="minorHAnsi"/>
        </w:rPr>
        <w:t xml:space="preserve">24 planten: 4 soorten, 6 planten per soort, goed voor 8 m. </w:t>
      </w:r>
      <w:r w:rsidRPr="00E7308B">
        <w:rPr>
          <w:rFonts w:asciiTheme="minorHAnsi" w:hAnsiTheme="minorHAnsi" w:cstheme="minorHAnsi"/>
          <w:b/>
          <w:bCs/>
        </w:rPr>
        <w:t xml:space="preserve">Prijs: </w:t>
      </w:r>
      <w:r w:rsidR="00E73589" w:rsidRPr="00E7308B">
        <w:rPr>
          <w:rFonts w:asciiTheme="minorHAnsi" w:hAnsiTheme="minorHAnsi" w:cstheme="minorHAnsi"/>
          <w:b/>
          <w:bCs/>
        </w:rPr>
        <w:t>2</w:t>
      </w:r>
      <w:r w:rsidR="00241E86">
        <w:rPr>
          <w:rFonts w:asciiTheme="minorHAnsi" w:hAnsiTheme="minorHAnsi" w:cstheme="minorHAnsi"/>
          <w:b/>
          <w:bCs/>
        </w:rPr>
        <w:t>5</w:t>
      </w:r>
      <w:r w:rsidRPr="00E7308B">
        <w:rPr>
          <w:rFonts w:asciiTheme="minorHAnsi" w:hAnsiTheme="minorHAnsi" w:cstheme="minorHAnsi"/>
          <w:b/>
          <w:bCs/>
        </w:rPr>
        <w:t xml:space="preserve"> euro</w:t>
      </w:r>
    </w:p>
    <w:p w14:paraId="4367833A" w14:textId="77777777" w:rsidR="009C2061" w:rsidRPr="00E7308B" w:rsidRDefault="009C2061" w:rsidP="009C2061">
      <w:pPr>
        <w:pStyle w:val="BehaagKop"/>
        <w:rPr>
          <w:rFonts w:asciiTheme="minorHAnsi" w:hAnsiTheme="minorHAnsi" w:cstheme="minorHAnsi"/>
        </w:rPr>
      </w:pPr>
      <w:r w:rsidRPr="00E7308B">
        <w:rPr>
          <w:rFonts w:asciiTheme="minorHAnsi" w:hAnsiTheme="minorHAnsi" w:cstheme="minorHAnsi"/>
        </w:rPr>
        <w:t>Pakket 5: Bloesem- en bessenhaag</w:t>
      </w:r>
    </w:p>
    <w:p w14:paraId="752230E4" w14:textId="6E17CE80" w:rsidR="009C2061" w:rsidRPr="00E7308B" w:rsidRDefault="009C2061" w:rsidP="009C2061">
      <w:pPr>
        <w:pStyle w:val="BehaagTekst"/>
        <w:jc w:val="left"/>
        <w:rPr>
          <w:rFonts w:asciiTheme="minorHAnsi" w:hAnsiTheme="minorHAnsi" w:cstheme="minorHAnsi"/>
        </w:rPr>
      </w:pPr>
      <w:r w:rsidRPr="00E7308B">
        <w:rPr>
          <w:rFonts w:asciiTheme="minorHAnsi" w:hAnsiTheme="minorHAnsi" w:cstheme="minorHAnsi"/>
        </w:rPr>
        <w:t xml:space="preserve">Een pakket met bloeiende en </w:t>
      </w:r>
      <w:proofErr w:type="spellStart"/>
      <w:r w:rsidRPr="00E7308B">
        <w:rPr>
          <w:rFonts w:asciiTheme="minorHAnsi" w:hAnsiTheme="minorHAnsi" w:cstheme="minorHAnsi"/>
        </w:rPr>
        <w:t>besdragende</w:t>
      </w:r>
      <w:proofErr w:type="spellEnd"/>
      <w:r w:rsidRPr="00E7308B">
        <w:rPr>
          <w:rFonts w:asciiTheme="minorHAnsi" w:hAnsiTheme="minorHAnsi" w:cstheme="minorHAnsi"/>
        </w:rPr>
        <w:t xml:space="preserve"> struiken. Door minimale snoei in het najaar om de 2 jaar zullen de struiken uitbundig bloeien en vruchten dragen, wat heel wat vogels aantrekt. Door de variatie in soorten is bloei verzekerd tot in de zomer. Deze haag kan naargelang het snoeiritme 1 à 2 m breed worden.</w:t>
      </w:r>
    </w:p>
    <w:p w14:paraId="3BBA9F74" w14:textId="4B649C26" w:rsidR="009C2061" w:rsidRPr="00E7308B" w:rsidRDefault="009C2061" w:rsidP="009C2061">
      <w:pPr>
        <w:pStyle w:val="BehaagTekst"/>
        <w:jc w:val="left"/>
        <w:rPr>
          <w:rFonts w:asciiTheme="minorHAnsi" w:hAnsiTheme="minorHAnsi" w:cstheme="minorHAnsi"/>
        </w:rPr>
      </w:pPr>
      <w:r w:rsidRPr="00E7308B">
        <w:rPr>
          <w:rFonts w:asciiTheme="minorHAnsi" w:hAnsiTheme="minorHAnsi" w:cstheme="minorHAnsi"/>
        </w:rPr>
        <w:t xml:space="preserve">Soorten: </w:t>
      </w:r>
      <w:r w:rsidRPr="00E7308B">
        <w:rPr>
          <w:rStyle w:val="groen1"/>
          <w:rFonts w:asciiTheme="minorHAnsi" w:hAnsiTheme="minorHAnsi" w:cstheme="minorHAnsi"/>
          <w:bCs/>
          <w:i/>
          <w:iCs/>
          <w:color w:val="auto"/>
          <w:szCs w:val="18"/>
        </w:rPr>
        <w:t>sleedoorn</w:t>
      </w:r>
      <w:r w:rsidRPr="00E7308B">
        <w:rPr>
          <w:rFonts w:asciiTheme="minorHAnsi" w:hAnsiTheme="minorHAnsi" w:cstheme="minorHAnsi"/>
        </w:rPr>
        <w:t xml:space="preserve">, </w:t>
      </w:r>
      <w:proofErr w:type="spellStart"/>
      <w:r w:rsidRPr="00E7308B">
        <w:rPr>
          <w:rStyle w:val="groen1"/>
          <w:rFonts w:asciiTheme="minorHAnsi" w:hAnsiTheme="minorHAnsi" w:cstheme="minorHAnsi"/>
          <w:bCs/>
          <w:i/>
          <w:iCs/>
          <w:color w:val="auto"/>
          <w:szCs w:val="18"/>
        </w:rPr>
        <w:t>eenstijlige</w:t>
      </w:r>
      <w:proofErr w:type="spellEnd"/>
      <w:r w:rsidRPr="00E7308B">
        <w:rPr>
          <w:rStyle w:val="groen1"/>
          <w:rFonts w:asciiTheme="minorHAnsi" w:hAnsiTheme="minorHAnsi" w:cstheme="minorHAnsi"/>
          <w:bCs/>
          <w:i/>
          <w:iCs/>
          <w:color w:val="auto"/>
          <w:szCs w:val="18"/>
        </w:rPr>
        <w:t xml:space="preserve"> meidoorn</w:t>
      </w:r>
      <w:r w:rsidRPr="00E7308B">
        <w:rPr>
          <w:rFonts w:asciiTheme="minorHAnsi" w:hAnsiTheme="minorHAnsi" w:cstheme="minorHAnsi"/>
          <w:bCs/>
          <w:i/>
          <w:iCs/>
        </w:rPr>
        <w:t xml:space="preserve">, </w:t>
      </w:r>
      <w:r w:rsidRPr="00E7308B">
        <w:rPr>
          <w:rStyle w:val="groen1"/>
          <w:rFonts w:asciiTheme="minorHAnsi" w:hAnsiTheme="minorHAnsi" w:cstheme="minorHAnsi"/>
          <w:bCs/>
          <w:i/>
          <w:iCs/>
          <w:color w:val="auto"/>
          <w:szCs w:val="18"/>
        </w:rPr>
        <w:t>Gelderse roos</w:t>
      </w:r>
      <w:r w:rsidRPr="00E7308B">
        <w:rPr>
          <w:rFonts w:asciiTheme="minorHAnsi" w:hAnsiTheme="minorHAnsi" w:cstheme="minorHAnsi"/>
          <w:i/>
          <w:iCs/>
        </w:rPr>
        <w:t>,</w:t>
      </w:r>
      <w:r w:rsidRPr="00E7308B">
        <w:rPr>
          <w:rFonts w:asciiTheme="minorHAnsi" w:hAnsiTheme="minorHAnsi" w:cstheme="minorHAnsi"/>
        </w:rPr>
        <w:t xml:space="preserve"> </w:t>
      </w:r>
      <w:r w:rsidRPr="00E7308B">
        <w:rPr>
          <w:rStyle w:val="groen1"/>
          <w:rFonts w:asciiTheme="minorHAnsi" w:hAnsiTheme="minorHAnsi" w:cstheme="minorHAnsi"/>
          <w:bCs/>
          <w:color w:val="auto"/>
          <w:szCs w:val="18"/>
        </w:rPr>
        <w:t>gele kornoelje</w:t>
      </w:r>
      <w:r w:rsidRPr="00E7308B">
        <w:rPr>
          <w:rFonts w:asciiTheme="minorHAnsi" w:hAnsiTheme="minorHAnsi" w:cstheme="minorHAnsi"/>
          <w:i/>
        </w:rPr>
        <w:t xml:space="preserve">, </w:t>
      </w:r>
      <w:r w:rsidRPr="00E7308B">
        <w:rPr>
          <w:rStyle w:val="groen1"/>
          <w:rFonts w:asciiTheme="minorHAnsi" w:hAnsiTheme="minorHAnsi" w:cstheme="minorHAnsi"/>
          <w:bCs/>
          <w:i/>
          <w:color w:val="auto"/>
          <w:szCs w:val="18"/>
        </w:rPr>
        <w:t>sporkehout</w:t>
      </w:r>
      <w:r w:rsidRPr="00E7308B">
        <w:rPr>
          <w:rFonts w:asciiTheme="minorHAnsi" w:hAnsiTheme="minorHAnsi" w:cstheme="minorHAnsi"/>
          <w:bCs/>
          <w:i/>
          <w:iCs/>
        </w:rPr>
        <w:t xml:space="preserve"> </w:t>
      </w:r>
      <w:r w:rsidRPr="00E7308B">
        <w:rPr>
          <w:rFonts w:asciiTheme="minorHAnsi" w:hAnsiTheme="minorHAnsi" w:cstheme="minorHAnsi"/>
          <w:bCs/>
        </w:rPr>
        <w:t xml:space="preserve">en </w:t>
      </w:r>
      <w:r w:rsidR="00D83437" w:rsidRPr="00E7308B">
        <w:rPr>
          <w:rFonts w:asciiTheme="minorHAnsi" w:hAnsiTheme="minorHAnsi" w:cstheme="minorHAnsi"/>
          <w:bCs/>
        </w:rPr>
        <w:t xml:space="preserve">wilde </w:t>
      </w:r>
      <w:r w:rsidRPr="00E7308B">
        <w:rPr>
          <w:rStyle w:val="groen1"/>
          <w:rFonts w:asciiTheme="minorHAnsi" w:hAnsiTheme="minorHAnsi" w:cstheme="minorHAnsi"/>
          <w:bCs/>
          <w:color w:val="auto"/>
          <w:szCs w:val="18"/>
        </w:rPr>
        <w:t>kardinaalsmuts</w:t>
      </w:r>
      <w:r w:rsidRPr="00E7308B">
        <w:rPr>
          <w:rFonts w:asciiTheme="minorHAnsi" w:hAnsiTheme="minorHAnsi" w:cstheme="minorHAnsi"/>
          <w:bCs/>
        </w:rPr>
        <w:t>.</w:t>
      </w:r>
      <w:r w:rsidRPr="00E7308B">
        <w:rPr>
          <w:rFonts w:asciiTheme="minorHAnsi" w:hAnsiTheme="minorHAnsi" w:cstheme="minorHAnsi"/>
        </w:rPr>
        <w:t xml:space="preserve"> </w:t>
      </w:r>
    </w:p>
    <w:p w14:paraId="0183EC1A" w14:textId="2A706D4F" w:rsidR="009C2061" w:rsidRPr="00E7308B" w:rsidRDefault="009C2061" w:rsidP="009C2061">
      <w:pPr>
        <w:pStyle w:val="BehaagTekst"/>
        <w:jc w:val="left"/>
        <w:rPr>
          <w:rFonts w:asciiTheme="minorHAnsi" w:hAnsiTheme="minorHAnsi" w:cstheme="minorHAnsi"/>
          <w:b/>
          <w:bCs/>
          <w:szCs w:val="18"/>
        </w:rPr>
      </w:pPr>
      <w:r w:rsidRPr="00E7308B">
        <w:rPr>
          <w:rFonts w:asciiTheme="minorHAnsi" w:hAnsiTheme="minorHAnsi" w:cstheme="minorHAnsi"/>
        </w:rPr>
        <w:t xml:space="preserve">24 planten: 6 soorten, 4 planten per soort, goed voor 8 m. </w:t>
      </w:r>
      <w:r w:rsidRPr="00E7308B">
        <w:rPr>
          <w:rFonts w:asciiTheme="minorHAnsi" w:hAnsiTheme="minorHAnsi" w:cstheme="minorHAnsi"/>
          <w:b/>
          <w:bCs/>
          <w:szCs w:val="18"/>
        </w:rPr>
        <w:t xml:space="preserve">Prijs: </w:t>
      </w:r>
      <w:r w:rsidR="00E73589" w:rsidRPr="00E7308B">
        <w:rPr>
          <w:rFonts w:asciiTheme="minorHAnsi" w:hAnsiTheme="minorHAnsi" w:cstheme="minorHAnsi"/>
          <w:b/>
          <w:bCs/>
          <w:szCs w:val="18"/>
        </w:rPr>
        <w:t>2</w:t>
      </w:r>
      <w:r w:rsidR="00241E86">
        <w:rPr>
          <w:rFonts w:asciiTheme="minorHAnsi" w:hAnsiTheme="minorHAnsi" w:cstheme="minorHAnsi"/>
          <w:b/>
          <w:bCs/>
          <w:szCs w:val="18"/>
        </w:rPr>
        <w:t>6</w:t>
      </w:r>
      <w:r w:rsidRPr="00E7308B">
        <w:rPr>
          <w:rFonts w:asciiTheme="minorHAnsi" w:hAnsiTheme="minorHAnsi" w:cstheme="minorHAnsi"/>
          <w:b/>
          <w:bCs/>
          <w:szCs w:val="18"/>
        </w:rPr>
        <w:t xml:space="preserve"> euro</w:t>
      </w:r>
    </w:p>
    <w:p w14:paraId="3D055572" w14:textId="77777777" w:rsidR="009C2061" w:rsidRPr="00E7308B" w:rsidRDefault="009C2061" w:rsidP="009C2061">
      <w:pPr>
        <w:pStyle w:val="BehaagKop"/>
        <w:rPr>
          <w:rFonts w:asciiTheme="minorHAnsi" w:hAnsiTheme="minorHAnsi" w:cstheme="minorHAnsi"/>
        </w:rPr>
      </w:pPr>
      <w:r w:rsidRPr="00E7308B">
        <w:rPr>
          <w:rFonts w:asciiTheme="minorHAnsi" w:hAnsiTheme="minorHAnsi" w:cstheme="minorHAnsi"/>
        </w:rPr>
        <w:t xml:space="preserve">Pakket 6: </w:t>
      </w:r>
      <w:proofErr w:type="spellStart"/>
      <w:r w:rsidRPr="00E7308B">
        <w:rPr>
          <w:rFonts w:asciiTheme="minorHAnsi" w:hAnsiTheme="minorHAnsi" w:cstheme="minorHAnsi"/>
        </w:rPr>
        <w:t>Veldesdoornhaag</w:t>
      </w:r>
      <w:proofErr w:type="spellEnd"/>
    </w:p>
    <w:p w14:paraId="10ABD281" w14:textId="77777777" w:rsidR="009C2061" w:rsidRPr="00E7308B" w:rsidRDefault="009C2061" w:rsidP="009C2061">
      <w:pPr>
        <w:pStyle w:val="BehaagTekst"/>
        <w:jc w:val="left"/>
        <w:rPr>
          <w:rFonts w:asciiTheme="minorHAnsi" w:hAnsiTheme="minorHAnsi" w:cstheme="minorHAnsi"/>
        </w:rPr>
      </w:pPr>
      <w:r w:rsidRPr="00E7308B">
        <w:rPr>
          <w:rFonts w:asciiTheme="minorHAnsi" w:hAnsiTheme="minorHAnsi" w:cstheme="minorHAnsi"/>
        </w:rPr>
        <w:t>Haag bestaande uit één plantensoort, geschikt als geschoren tuinafrastering. Ondanks de naam heeft deze haag helemaal geen doornen of stekels. De veldesdoorn wordt ook Spaanse aak genoemd. Mooi fijn blad met opvallende herfstkleur. Daar deze plant vrij humusrijke grond vraagt, is hij minder geschikt voor echte zandgronden.</w:t>
      </w:r>
    </w:p>
    <w:p w14:paraId="2AB766DF" w14:textId="572EB93C" w:rsidR="009C2061" w:rsidRPr="00E7308B" w:rsidRDefault="009C2061" w:rsidP="009C2061">
      <w:pPr>
        <w:pStyle w:val="BehaagTekst"/>
        <w:jc w:val="left"/>
        <w:rPr>
          <w:rFonts w:asciiTheme="minorHAnsi" w:hAnsiTheme="minorHAnsi" w:cstheme="minorHAnsi"/>
        </w:rPr>
      </w:pPr>
      <w:r w:rsidRPr="00E7308B">
        <w:rPr>
          <w:rFonts w:asciiTheme="minorHAnsi" w:hAnsiTheme="minorHAnsi" w:cstheme="minorHAnsi"/>
        </w:rPr>
        <w:t xml:space="preserve">Soort: </w:t>
      </w:r>
      <w:r w:rsidRPr="00E7308B">
        <w:rPr>
          <w:rFonts w:asciiTheme="minorHAnsi" w:hAnsiTheme="minorHAnsi" w:cstheme="minorHAnsi"/>
          <w:i/>
        </w:rPr>
        <w:t>veldesdoorn</w:t>
      </w:r>
      <w:r w:rsidRPr="00E7308B">
        <w:rPr>
          <w:rFonts w:asciiTheme="minorHAnsi" w:hAnsiTheme="minorHAnsi" w:cstheme="minorHAnsi"/>
        </w:rPr>
        <w:t xml:space="preserve"> - 25 planten, goed voor 6,25 m. </w:t>
      </w:r>
      <w:r w:rsidRPr="00E7308B">
        <w:rPr>
          <w:rFonts w:asciiTheme="minorHAnsi" w:hAnsiTheme="minorHAnsi" w:cstheme="minorHAnsi"/>
          <w:b/>
          <w:bCs/>
        </w:rPr>
        <w:t xml:space="preserve">Prijs: </w:t>
      </w:r>
      <w:r w:rsidR="00A56021" w:rsidRPr="00E7308B">
        <w:rPr>
          <w:rFonts w:asciiTheme="minorHAnsi" w:hAnsiTheme="minorHAnsi" w:cstheme="minorHAnsi"/>
          <w:b/>
          <w:bCs/>
        </w:rPr>
        <w:t>2</w:t>
      </w:r>
      <w:r w:rsidR="00241E86">
        <w:rPr>
          <w:rFonts w:asciiTheme="minorHAnsi" w:hAnsiTheme="minorHAnsi" w:cstheme="minorHAnsi"/>
          <w:b/>
          <w:bCs/>
        </w:rPr>
        <w:t>8</w:t>
      </w:r>
      <w:r w:rsidRPr="00E7308B">
        <w:rPr>
          <w:rFonts w:asciiTheme="minorHAnsi" w:hAnsiTheme="minorHAnsi" w:cstheme="minorHAnsi"/>
          <w:b/>
          <w:bCs/>
        </w:rPr>
        <w:t xml:space="preserve"> euro</w:t>
      </w:r>
    </w:p>
    <w:p w14:paraId="58F241D7" w14:textId="77777777" w:rsidR="009C2061" w:rsidRPr="00E7308B" w:rsidRDefault="009C2061" w:rsidP="009C2061">
      <w:pPr>
        <w:pStyle w:val="BehaagKop"/>
        <w:rPr>
          <w:rFonts w:asciiTheme="minorHAnsi" w:hAnsiTheme="minorHAnsi" w:cstheme="minorHAnsi"/>
        </w:rPr>
      </w:pPr>
      <w:r w:rsidRPr="00E7308B">
        <w:rPr>
          <w:rFonts w:asciiTheme="minorHAnsi" w:hAnsiTheme="minorHAnsi" w:cstheme="minorHAnsi"/>
        </w:rPr>
        <w:t>Pakket 7: Meidoornhaag</w:t>
      </w:r>
    </w:p>
    <w:p w14:paraId="60D4C439" w14:textId="3C4B5FEB" w:rsidR="009C2061" w:rsidRPr="00E7308B" w:rsidRDefault="009C2061" w:rsidP="009C2061">
      <w:pPr>
        <w:pStyle w:val="BehaagTekst"/>
        <w:jc w:val="left"/>
        <w:rPr>
          <w:rFonts w:asciiTheme="minorHAnsi" w:hAnsiTheme="minorHAnsi" w:cstheme="minorHAnsi"/>
        </w:rPr>
      </w:pPr>
      <w:r w:rsidRPr="00E7308B">
        <w:rPr>
          <w:rFonts w:asciiTheme="minorHAnsi" w:hAnsiTheme="minorHAnsi" w:cstheme="minorHAnsi"/>
        </w:rPr>
        <w:t>Haag bestaande uit één plantensoort, prima geschikt als tuinafrastering. Deze sterk doornige plant komt ook tot bloei, indien hij kortgeschoren gehouden wordt. De witte bloemen worden als nectarproducenten bezocht door veel insectensoorten. De rode bessen worden gegeten door allerlei vogelsoorten zoals onze wintergasten kramsvogel en koperwiek.</w:t>
      </w:r>
    </w:p>
    <w:p w14:paraId="5D78A6DB" w14:textId="5555470A" w:rsidR="009C2061" w:rsidRPr="00E7308B" w:rsidRDefault="009C2061" w:rsidP="009C2061">
      <w:pPr>
        <w:pStyle w:val="BehaagTekst"/>
        <w:jc w:val="left"/>
        <w:rPr>
          <w:rFonts w:asciiTheme="minorHAnsi" w:hAnsiTheme="minorHAnsi" w:cstheme="minorHAnsi"/>
          <w:b/>
          <w:bCs/>
        </w:rPr>
      </w:pPr>
      <w:r w:rsidRPr="00E7308B">
        <w:rPr>
          <w:rFonts w:asciiTheme="minorHAnsi" w:hAnsiTheme="minorHAnsi" w:cstheme="minorHAnsi"/>
        </w:rPr>
        <w:t xml:space="preserve">Soort: </w:t>
      </w:r>
      <w:proofErr w:type="spellStart"/>
      <w:r w:rsidRPr="00E7308B">
        <w:rPr>
          <w:rStyle w:val="groen1"/>
          <w:rFonts w:asciiTheme="minorHAnsi" w:hAnsiTheme="minorHAnsi" w:cstheme="minorHAnsi"/>
          <w:bCs/>
          <w:i/>
          <w:iCs/>
          <w:color w:val="auto"/>
          <w:szCs w:val="18"/>
        </w:rPr>
        <w:t>eenstijlige</w:t>
      </w:r>
      <w:proofErr w:type="spellEnd"/>
      <w:r w:rsidRPr="00E7308B">
        <w:rPr>
          <w:rStyle w:val="groen1"/>
          <w:rFonts w:asciiTheme="minorHAnsi" w:hAnsiTheme="minorHAnsi" w:cstheme="minorHAnsi"/>
          <w:bCs/>
          <w:i/>
          <w:iCs/>
          <w:color w:val="auto"/>
          <w:szCs w:val="18"/>
        </w:rPr>
        <w:t xml:space="preserve"> meidoorn</w:t>
      </w:r>
      <w:r w:rsidRPr="00E7308B">
        <w:rPr>
          <w:rFonts w:asciiTheme="minorHAnsi" w:hAnsiTheme="minorHAnsi" w:cstheme="minorHAnsi"/>
        </w:rPr>
        <w:t xml:space="preserve"> - 25 planten, goed voor 6,25 m. </w:t>
      </w:r>
      <w:r w:rsidRPr="00E7308B">
        <w:rPr>
          <w:rFonts w:asciiTheme="minorHAnsi" w:hAnsiTheme="minorHAnsi" w:cstheme="minorHAnsi"/>
          <w:b/>
          <w:bCs/>
        </w:rPr>
        <w:t xml:space="preserve">Prijs: </w:t>
      </w:r>
      <w:r w:rsidR="00E42131" w:rsidRPr="00E7308B">
        <w:rPr>
          <w:rFonts w:asciiTheme="minorHAnsi" w:hAnsiTheme="minorHAnsi" w:cstheme="minorHAnsi"/>
          <w:b/>
          <w:bCs/>
        </w:rPr>
        <w:t>2</w:t>
      </w:r>
      <w:r w:rsidR="001B7FA0">
        <w:rPr>
          <w:rFonts w:asciiTheme="minorHAnsi" w:hAnsiTheme="minorHAnsi" w:cstheme="minorHAnsi"/>
          <w:b/>
          <w:bCs/>
        </w:rPr>
        <w:t>5</w:t>
      </w:r>
      <w:r w:rsidR="00833213" w:rsidRPr="00E7308B">
        <w:rPr>
          <w:rFonts w:asciiTheme="minorHAnsi" w:hAnsiTheme="minorHAnsi" w:cstheme="minorHAnsi"/>
          <w:b/>
          <w:bCs/>
        </w:rPr>
        <w:t xml:space="preserve"> </w:t>
      </w:r>
      <w:r w:rsidRPr="00E7308B">
        <w:rPr>
          <w:rFonts w:asciiTheme="minorHAnsi" w:hAnsiTheme="minorHAnsi" w:cstheme="minorHAnsi"/>
          <w:b/>
          <w:bCs/>
        </w:rPr>
        <w:t xml:space="preserve">euro </w:t>
      </w:r>
    </w:p>
    <w:p w14:paraId="78A60BD4" w14:textId="77777777" w:rsidR="009C2061" w:rsidRPr="00E7308B" w:rsidRDefault="009C2061" w:rsidP="009C2061">
      <w:pPr>
        <w:pStyle w:val="BehaagKop"/>
        <w:rPr>
          <w:rFonts w:asciiTheme="minorHAnsi" w:hAnsiTheme="minorHAnsi" w:cstheme="minorHAnsi"/>
        </w:rPr>
      </w:pPr>
      <w:r w:rsidRPr="00E7308B">
        <w:rPr>
          <w:rFonts w:asciiTheme="minorHAnsi" w:hAnsiTheme="minorHAnsi" w:cstheme="minorHAnsi"/>
        </w:rPr>
        <w:lastRenderedPageBreak/>
        <w:t>Pakket 8: Bijenbosje</w:t>
      </w:r>
    </w:p>
    <w:p w14:paraId="1520AFEA" w14:textId="09478463" w:rsidR="009C2061" w:rsidRPr="00E7308B" w:rsidRDefault="009C2061" w:rsidP="009C2061">
      <w:pPr>
        <w:pStyle w:val="BehaagKop"/>
        <w:spacing w:before="0" w:after="0"/>
        <w:rPr>
          <w:rFonts w:asciiTheme="minorHAnsi" w:hAnsiTheme="minorHAnsi" w:cstheme="minorHAnsi"/>
          <w:b w:val="0"/>
          <w:i w:val="0"/>
          <w:sz w:val="20"/>
          <w:lang w:val="nl-BE"/>
        </w:rPr>
      </w:pPr>
      <w:r w:rsidRPr="00E7308B">
        <w:rPr>
          <w:rFonts w:asciiTheme="minorHAnsi" w:hAnsiTheme="minorHAnsi" w:cstheme="minorHAnsi"/>
          <w:b w:val="0"/>
          <w:i w:val="0"/>
          <w:sz w:val="20"/>
        </w:rPr>
        <w:t>Een bosje of een haag waarbij vooral aan nectar- en pollenopbrengst wordt gedacht. Dat hebben onze wilde bijen immers nodig.</w:t>
      </w:r>
      <w:r w:rsidRPr="00E7308B">
        <w:rPr>
          <w:rFonts w:asciiTheme="minorHAnsi" w:hAnsiTheme="minorHAnsi" w:cstheme="minorHAnsi"/>
          <w:b w:val="0"/>
          <w:i w:val="0"/>
          <w:sz w:val="20"/>
        </w:rPr>
        <w:br/>
      </w:r>
      <w:r w:rsidRPr="00E7308B">
        <w:rPr>
          <w:rFonts w:asciiTheme="minorHAnsi" w:hAnsiTheme="minorHAnsi" w:cstheme="minorHAnsi"/>
          <w:b w:val="0"/>
          <w:i w:val="0"/>
          <w:iCs/>
          <w:sz w:val="20"/>
          <w:lang w:val="nl-BE"/>
        </w:rPr>
        <w:t>Soorten: </w:t>
      </w:r>
      <w:r w:rsidRPr="00E7308B">
        <w:rPr>
          <w:rFonts w:asciiTheme="minorHAnsi" w:hAnsiTheme="minorHAnsi" w:cstheme="minorHAnsi"/>
          <w:b w:val="0"/>
          <w:iCs/>
          <w:sz w:val="20"/>
          <w:lang w:val="nl-BE"/>
        </w:rPr>
        <w:t xml:space="preserve">egelantier, hondsroos, sporkehout, </w:t>
      </w:r>
      <w:r w:rsidRPr="00E7308B">
        <w:rPr>
          <w:rFonts w:asciiTheme="minorHAnsi" w:hAnsiTheme="minorHAnsi" w:cstheme="minorHAnsi"/>
          <w:b w:val="0"/>
          <w:i w:val="0"/>
          <w:sz w:val="20"/>
          <w:lang w:val="nl-BE"/>
        </w:rPr>
        <w:t>veldesdoorn</w:t>
      </w:r>
      <w:r w:rsidRPr="00E7308B">
        <w:rPr>
          <w:rFonts w:asciiTheme="minorHAnsi" w:hAnsiTheme="minorHAnsi" w:cstheme="minorHAnsi"/>
          <w:b w:val="0"/>
          <w:iCs/>
          <w:sz w:val="20"/>
          <w:lang w:val="nl-BE"/>
        </w:rPr>
        <w:t xml:space="preserve">, </w:t>
      </w:r>
      <w:r w:rsidRPr="00E7308B">
        <w:rPr>
          <w:rFonts w:asciiTheme="minorHAnsi" w:hAnsiTheme="minorHAnsi" w:cstheme="minorHAnsi"/>
          <w:b w:val="0"/>
          <w:i w:val="0"/>
          <w:iCs/>
          <w:sz w:val="20"/>
          <w:lang w:val="nl-BE"/>
        </w:rPr>
        <w:t>wilde liguster en</w:t>
      </w:r>
      <w:r w:rsidRPr="00E7308B">
        <w:rPr>
          <w:rFonts w:asciiTheme="minorHAnsi" w:hAnsiTheme="minorHAnsi" w:cstheme="minorHAnsi"/>
          <w:b w:val="0"/>
          <w:iCs/>
          <w:sz w:val="20"/>
          <w:lang w:val="nl-BE"/>
        </w:rPr>
        <w:t> zoete kers</w:t>
      </w:r>
      <w:r w:rsidRPr="00E7308B">
        <w:rPr>
          <w:rFonts w:asciiTheme="minorHAnsi" w:hAnsiTheme="minorHAnsi" w:cstheme="minorHAnsi"/>
          <w:b w:val="0"/>
          <w:i w:val="0"/>
          <w:iCs/>
          <w:sz w:val="20"/>
          <w:lang w:val="nl-BE"/>
        </w:rPr>
        <w:t>.</w:t>
      </w:r>
      <w:r w:rsidRPr="00E7308B">
        <w:rPr>
          <w:rFonts w:asciiTheme="minorHAnsi" w:hAnsiTheme="minorHAnsi" w:cstheme="minorHAnsi"/>
          <w:b w:val="0"/>
          <w:i w:val="0"/>
          <w:iCs/>
          <w:sz w:val="20"/>
          <w:lang w:val="nl-BE"/>
        </w:rPr>
        <w:br/>
        <w:t>12 planten, 2 planten per soort. </w:t>
      </w:r>
      <w:r w:rsidRPr="00E7308B">
        <w:rPr>
          <w:rFonts w:asciiTheme="minorHAnsi" w:hAnsiTheme="minorHAnsi" w:cstheme="minorHAnsi"/>
          <w:bCs/>
          <w:i w:val="0"/>
          <w:sz w:val="20"/>
          <w:lang w:val="nl-BE"/>
        </w:rPr>
        <w:t xml:space="preserve">Prijs: </w:t>
      </w:r>
      <w:r w:rsidR="00D83437" w:rsidRPr="00E7308B">
        <w:rPr>
          <w:rFonts w:asciiTheme="minorHAnsi" w:hAnsiTheme="minorHAnsi" w:cstheme="minorHAnsi"/>
          <w:bCs/>
          <w:i w:val="0"/>
          <w:sz w:val="20"/>
          <w:lang w:val="nl-BE"/>
        </w:rPr>
        <w:t>1</w:t>
      </w:r>
      <w:r w:rsidR="00241E86">
        <w:rPr>
          <w:rFonts w:asciiTheme="minorHAnsi" w:hAnsiTheme="minorHAnsi" w:cstheme="minorHAnsi"/>
          <w:bCs/>
          <w:i w:val="0"/>
          <w:sz w:val="20"/>
          <w:lang w:val="nl-BE"/>
        </w:rPr>
        <w:t>3</w:t>
      </w:r>
      <w:r w:rsidRPr="00E7308B">
        <w:rPr>
          <w:rFonts w:asciiTheme="minorHAnsi" w:hAnsiTheme="minorHAnsi" w:cstheme="minorHAnsi"/>
          <w:bCs/>
          <w:i w:val="0"/>
          <w:sz w:val="20"/>
          <w:lang w:val="nl-BE"/>
        </w:rPr>
        <w:t xml:space="preserve"> euro</w:t>
      </w:r>
    </w:p>
    <w:p w14:paraId="22096D11" w14:textId="77777777" w:rsidR="009C2061" w:rsidRPr="00E7308B" w:rsidRDefault="009C2061" w:rsidP="009C2061">
      <w:pPr>
        <w:pStyle w:val="BehaagKop"/>
        <w:rPr>
          <w:rFonts w:asciiTheme="minorHAnsi" w:hAnsiTheme="minorHAnsi" w:cstheme="minorHAnsi"/>
        </w:rPr>
      </w:pPr>
      <w:r w:rsidRPr="00E7308B">
        <w:rPr>
          <w:rFonts w:asciiTheme="minorHAnsi" w:hAnsiTheme="minorHAnsi" w:cstheme="minorHAnsi"/>
        </w:rPr>
        <w:t>Pakket 9: Vogelbosje</w:t>
      </w:r>
    </w:p>
    <w:p w14:paraId="5EA9DC79" w14:textId="77777777" w:rsidR="009C2061" w:rsidRPr="00E7308B" w:rsidRDefault="009C2061" w:rsidP="009C2061">
      <w:pPr>
        <w:pStyle w:val="BehaagTekst"/>
        <w:jc w:val="left"/>
        <w:rPr>
          <w:rFonts w:asciiTheme="minorHAnsi" w:hAnsiTheme="minorHAnsi" w:cstheme="minorHAnsi"/>
        </w:rPr>
      </w:pPr>
      <w:r w:rsidRPr="00E7308B">
        <w:rPr>
          <w:rFonts w:asciiTheme="minorHAnsi" w:hAnsiTheme="minorHAnsi" w:cstheme="minorHAnsi"/>
        </w:rPr>
        <w:t>Dit minipakket is bedoeld voor wie geen haag wenst te planten, maar een hoekje vrij heeft voor een klein bosje, een ideaal nestplaatsje voor onze vogels.</w:t>
      </w:r>
    </w:p>
    <w:p w14:paraId="357BE9BF" w14:textId="242B29DA" w:rsidR="009C2061" w:rsidRPr="00E7308B" w:rsidRDefault="009C2061" w:rsidP="009C2061">
      <w:pPr>
        <w:pStyle w:val="BehaagTekst"/>
        <w:jc w:val="left"/>
        <w:rPr>
          <w:rFonts w:asciiTheme="minorHAnsi" w:hAnsiTheme="minorHAnsi" w:cstheme="minorHAnsi"/>
        </w:rPr>
      </w:pPr>
      <w:r w:rsidRPr="00E7308B">
        <w:rPr>
          <w:rFonts w:asciiTheme="minorHAnsi" w:hAnsiTheme="minorHAnsi" w:cstheme="minorHAnsi"/>
        </w:rPr>
        <w:t xml:space="preserve">Soorten: </w:t>
      </w:r>
      <w:r w:rsidR="00D83437" w:rsidRPr="00E7308B">
        <w:rPr>
          <w:rFonts w:asciiTheme="minorHAnsi" w:hAnsiTheme="minorHAnsi" w:cstheme="minorHAnsi"/>
        </w:rPr>
        <w:t xml:space="preserve">wilde </w:t>
      </w:r>
      <w:r w:rsidRPr="00E7308B">
        <w:rPr>
          <w:rStyle w:val="groen1"/>
          <w:rFonts w:asciiTheme="minorHAnsi" w:hAnsiTheme="minorHAnsi" w:cstheme="minorHAnsi"/>
          <w:bCs/>
          <w:color w:val="auto"/>
          <w:szCs w:val="18"/>
        </w:rPr>
        <w:t>kardinaalsmuts</w:t>
      </w:r>
      <w:r w:rsidRPr="00E7308B">
        <w:rPr>
          <w:rFonts w:asciiTheme="minorHAnsi" w:hAnsiTheme="minorHAnsi" w:cstheme="minorHAnsi"/>
        </w:rPr>
        <w:t xml:space="preserve">, </w:t>
      </w:r>
      <w:proofErr w:type="spellStart"/>
      <w:r w:rsidRPr="00E7308B">
        <w:rPr>
          <w:rStyle w:val="groen1"/>
          <w:rFonts w:asciiTheme="minorHAnsi" w:hAnsiTheme="minorHAnsi" w:cstheme="minorHAnsi"/>
          <w:bCs/>
          <w:i/>
          <w:iCs/>
          <w:color w:val="auto"/>
          <w:szCs w:val="18"/>
        </w:rPr>
        <w:t>eenstijlige</w:t>
      </w:r>
      <w:proofErr w:type="spellEnd"/>
      <w:r w:rsidRPr="00E7308B">
        <w:rPr>
          <w:rStyle w:val="groen1"/>
          <w:rFonts w:asciiTheme="minorHAnsi" w:hAnsiTheme="minorHAnsi" w:cstheme="minorHAnsi"/>
          <w:bCs/>
          <w:i/>
          <w:iCs/>
          <w:color w:val="auto"/>
          <w:szCs w:val="18"/>
        </w:rPr>
        <w:t xml:space="preserve"> meidoorn</w:t>
      </w:r>
      <w:r w:rsidRPr="00E7308B">
        <w:rPr>
          <w:rFonts w:asciiTheme="minorHAnsi" w:hAnsiTheme="minorHAnsi" w:cstheme="minorHAnsi"/>
          <w:bCs/>
        </w:rPr>
        <w:t xml:space="preserve">, </w:t>
      </w:r>
      <w:r w:rsidRPr="00E7308B">
        <w:rPr>
          <w:rStyle w:val="groen1"/>
          <w:rFonts w:asciiTheme="minorHAnsi" w:hAnsiTheme="minorHAnsi" w:cstheme="minorHAnsi"/>
          <w:bCs/>
          <w:i/>
          <w:iCs/>
          <w:color w:val="auto"/>
          <w:szCs w:val="18"/>
        </w:rPr>
        <w:t>Gelderse roos</w:t>
      </w:r>
      <w:r w:rsidRPr="00E7308B">
        <w:rPr>
          <w:rFonts w:asciiTheme="minorHAnsi" w:hAnsiTheme="minorHAnsi" w:cstheme="minorHAnsi"/>
          <w:bCs/>
          <w:i/>
          <w:iCs/>
        </w:rPr>
        <w:t>,</w:t>
      </w:r>
      <w:r w:rsidRPr="00E7308B">
        <w:rPr>
          <w:rFonts w:asciiTheme="minorHAnsi" w:hAnsiTheme="minorHAnsi" w:cstheme="minorHAnsi"/>
        </w:rPr>
        <w:t xml:space="preserve"> </w:t>
      </w:r>
      <w:r w:rsidRPr="00E7308B">
        <w:rPr>
          <w:rStyle w:val="groen1"/>
          <w:rFonts w:asciiTheme="minorHAnsi" w:hAnsiTheme="minorHAnsi" w:cstheme="minorHAnsi"/>
          <w:bCs/>
          <w:i/>
          <w:iCs/>
          <w:color w:val="auto"/>
          <w:szCs w:val="18"/>
        </w:rPr>
        <w:t>rode kornoelje</w:t>
      </w:r>
      <w:r w:rsidRPr="00E7308B">
        <w:rPr>
          <w:rFonts w:asciiTheme="minorHAnsi" w:hAnsiTheme="minorHAnsi" w:cstheme="minorHAnsi"/>
        </w:rPr>
        <w:t xml:space="preserve"> en </w:t>
      </w:r>
      <w:r w:rsidRPr="00E7308B">
        <w:rPr>
          <w:rStyle w:val="groen1"/>
          <w:rFonts w:asciiTheme="minorHAnsi" w:hAnsiTheme="minorHAnsi" w:cstheme="minorHAnsi"/>
          <w:bCs/>
          <w:i/>
          <w:iCs/>
          <w:color w:val="auto"/>
          <w:szCs w:val="18"/>
        </w:rPr>
        <w:t>sporkehout</w:t>
      </w:r>
      <w:r w:rsidRPr="00E7308B">
        <w:rPr>
          <w:rFonts w:asciiTheme="minorHAnsi" w:hAnsiTheme="minorHAnsi" w:cstheme="minorHAnsi"/>
          <w:i/>
          <w:iCs/>
        </w:rPr>
        <w:t>.</w:t>
      </w:r>
      <w:r w:rsidRPr="00E7308B">
        <w:rPr>
          <w:rFonts w:asciiTheme="minorHAnsi" w:hAnsiTheme="minorHAnsi" w:cstheme="minorHAnsi"/>
        </w:rPr>
        <w:t xml:space="preserve"> </w:t>
      </w:r>
    </w:p>
    <w:p w14:paraId="6DC30B6B" w14:textId="51FE262F" w:rsidR="009C2061" w:rsidRPr="00E7308B" w:rsidRDefault="009C2061" w:rsidP="009C2061">
      <w:pPr>
        <w:pStyle w:val="BehaagTekst"/>
        <w:jc w:val="left"/>
        <w:rPr>
          <w:rFonts w:asciiTheme="minorHAnsi" w:hAnsiTheme="minorHAnsi" w:cstheme="minorHAnsi"/>
          <w:b/>
          <w:bCs/>
        </w:rPr>
      </w:pPr>
      <w:r w:rsidRPr="00E7308B">
        <w:rPr>
          <w:rFonts w:asciiTheme="minorHAnsi" w:hAnsiTheme="minorHAnsi" w:cstheme="minorHAnsi"/>
        </w:rPr>
        <w:t xml:space="preserve">5 planten: 5 soorten, 1 plant per soort. </w:t>
      </w:r>
      <w:r w:rsidRPr="00E7308B">
        <w:rPr>
          <w:rFonts w:asciiTheme="minorHAnsi" w:hAnsiTheme="minorHAnsi" w:cstheme="minorHAnsi"/>
          <w:b/>
          <w:bCs/>
        </w:rPr>
        <w:t xml:space="preserve">Prijs: </w:t>
      </w:r>
      <w:r w:rsidR="00D83437" w:rsidRPr="00E7308B">
        <w:rPr>
          <w:rFonts w:asciiTheme="minorHAnsi" w:hAnsiTheme="minorHAnsi" w:cstheme="minorHAnsi"/>
          <w:b/>
          <w:bCs/>
        </w:rPr>
        <w:t>5</w:t>
      </w:r>
      <w:r w:rsidR="00241E86">
        <w:rPr>
          <w:rFonts w:asciiTheme="minorHAnsi" w:hAnsiTheme="minorHAnsi" w:cstheme="minorHAnsi"/>
          <w:b/>
          <w:bCs/>
        </w:rPr>
        <w:t>,50</w:t>
      </w:r>
      <w:r w:rsidRPr="00E7308B">
        <w:rPr>
          <w:rFonts w:asciiTheme="minorHAnsi" w:hAnsiTheme="minorHAnsi" w:cstheme="minorHAnsi"/>
          <w:b/>
          <w:bCs/>
        </w:rPr>
        <w:t xml:space="preserve"> euro</w:t>
      </w:r>
    </w:p>
    <w:p w14:paraId="6E99E933" w14:textId="77777777" w:rsidR="009C2061" w:rsidRPr="00E7308B" w:rsidRDefault="009C2061" w:rsidP="009C2061">
      <w:pPr>
        <w:pStyle w:val="BehaagKop"/>
        <w:rPr>
          <w:rFonts w:asciiTheme="minorHAnsi" w:hAnsiTheme="minorHAnsi" w:cstheme="minorHAnsi"/>
        </w:rPr>
      </w:pPr>
      <w:r w:rsidRPr="00E7308B">
        <w:rPr>
          <w:rFonts w:asciiTheme="minorHAnsi" w:hAnsiTheme="minorHAnsi" w:cstheme="minorHAnsi"/>
        </w:rPr>
        <w:t>Pakket 10: Taxushaag</w:t>
      </w:r>
    </w:p>
    <w:p w14:paraId="219447EF" w14:textId="2A3766DD" w:rsidR="009C2061" w:rsidRPr="00E7308B" w:rsidRDefault="009C2061" w:rsidP="009C2061">
      <w:pPr>
        <w:pStyle w:val="BehaagKop"/>
        <w:spacing w:before="0" w:after="0"/>
        <w:rPr>
          <w:rFonts w:asciiTheme="minorHAnsi" w:hAnsiTheme="minorHAnsi" w:cstheme="minorHAnsi"/>
          <w:i w:val="0"/>
          <w:sz w:val="20"/>
        </w:rPr>
      </w:pPr>
      <w:r w:rsidRPr="00E7308B">
        <w:rPr>
          <w:rFonts w:asciiTheme="minorHAnsi" w:hAnsiTheme="minorHAnsi" w:cstheme="minorHAnsi"/>
          <w:b w:val="0"/>
          <w:i w:val="0"/>
          <w:sz w:val="20"/>
        </w:rPr>
        <w:t xml:space="preserve">Taxus is een inheemse naaldboom. Hij groeit goed op zonnige tot beschaduwde plaatsen op vochtige, goed doorluchte, matig voedselrijke grond. De plantjes zijn 40 tot 60 cm hoog. Hou er wel rekening mee dat dit een zeer traag groeiende plant is. Voordeel is dan weer dat je weinig snoeiafval hebt. De plant is giftig. Een taxushaag is onze enige streekeigen haagsoort die ‘s winters groen blijft. Taxus staat de laatste jaren in de belangstelling wegens zijn kostbare inhoudsstof </w:t>
      </w:r>
      <w:proofErr w:type="spellStart"/>
      <w:r w:rsidRPr="00E7308B">
        <w:rPr>
          <w:rFonts w:asciiTheme="minorHAnsi" w:hAnsiTheme="minorHAnsi" w:cstheme="minorHAnsi"/>
          <w:b w:val="0"/>
          <w:i w:val="0"/>
          <w:sz w:val="20"/>
        </w:rPr>
        <w:t>baccatine</w:t>
      </w:r>
      <w:proofErr w:type="spellEnd"/>
      <w:r w:rsidRPr="00E7308B">
        <w:rPr>
          <w:rFonts w:asciiTheme="minorHAnsi" w:hAnsiTheme="minorHAnsi" w:cstheme="minorHAnsi"/>
          <w:b w:val="0"/>
          <w:i w:val="0"/>
          <w:sz w:val="20"/>
        </w:rPr>
        <w:t xml:space="preserve"> die gebruikt wordt voor de aanmaak van </w:t>
      </w:r>
      <w:proofErr w:type="spellStart"/>
      <w:r w:rsidRPr="00E7308B">
        <w:rPr>
          <w:rFonts w:asciiTheme="minorHAnsi" w:hAnsiTheme="minorHAnsi" w:cstheme="minorHAnsi"/>
          <w:b w:val="0"/>
          <w:i w:val="0"/>
          <w:sz w:val="20"/>
        </w:rPr>
        <w:t>kankerbestrijdende</w:t>
      </w:r>
      <w:proofErr w:type="spellEnd"/>
      <w:r w:rsidRPr="00E7308B">
        <w:rPr>
          <w:rFonts w:asciiTheme="minorHAnsi" w:hAnsiTheme="minorHAnsi" w:cstheme="minorHAnsi"/>
          <w:b w:val="0"/>
          <w:i w:val="0"/>
          <w:sz w:val="20"/>
        </w:rPr>
        <w:t xml:space="preserve"> medicijnen. </w:t>
      </w:r>
      <w:r w:rsidRPr="00E7308B">
        <w:rPr>
          <w:rFonts w:asciiTheme="minorHAnsi" w:hAnsiTheme="minorHAnsi" w:cstheme="minorHAnsi"/>
          <w:b w:val="0"/>
          <w:i w:val="0"/>
          <w:sz w:val="20"/>
        </w:rPr>
        <w:br/>
        <w:t xml:space="preserve">Soort: taxus - </w:t>
      </w:r>
      <w:r w:rsidR="00D83437" w:rsidRPr="00E7308B">
        <w:rPr>
          <w:rFonts w:asciiTheme="minorHAnsi" w:hAnsiTheme="minorHAnsi" w:cstheme="minorHAnsi"/>
          <w:b w:val="0"/>
          <w:i w:val="0"/>
          <w:sz w:val="20"/>
        </w:rPr>
        <w:t>5</w:t>
      </w:r>
      <w:r w:rsidRPr="00E7308B">
        <w:rPr>
          <w:rFonts w:asciiTheme="minorHAnsi" w:hAnsiTheme="minorHAnsi" w:cstheme="minorHAnsi"/>
          <w:b w:val="0"/>
          <w:i w:val="0"/>
          <w:sz w:val="20"/>
        </w:rPr>
        <w:t xml:space="preserve"> planten. Goed voor 2,5 m. </w:t>
      </w:r>
      <w:r w:rsidRPr="00E7308B">
        <w:rPr>
          <w:rFonts w:asciiTheme="minorHAnsi" w:hAnsiTheme="minorHAnsi" w:cstheme="minorHAnsi"/>
          <w:i w:val="0"/>
          <w:sz w:val="20"/>
        </w:rPr>
        <w:t xml:space="preserve">Prijs: </w:t>
      </w:r>
      <w:r w:rsidR="00241E86">
        <w:rPr>
          <w:rFonts w:asciiTheme="minorHAnsi" w:hAnsiTheme="minorHAnsi" w:cstheme="minorHAnsi"/>
          <w:i w:val="0"/>
          <w:sz w:val="20"/>
        </w:rPr>
        <w:t>9,50</w:t>
      </w:r>
      <w:r w:rsidRPr="00E7308B">
        <w:rPr>
          <w:rFonts w:asciiTheme="minorHAnsi" w:hAnsiTheme="minorHAnsi" w:cstheme="minorHAnsi"/>
          <w:i w:val="0"/>
          <w:sz w:val="20"/>
        </w:rPr>
        <w:t xml:space="preserve"> euro</w:t>
      </w:r>
    </w:p>
    <w:p w14:paraId="50985FC9" w14:textId="77777777" w:rsidR="009C2061" w:rsidRPr="00E7308B" w:rsidRDefault="009C2061" w:rsidP="009C2061">
      <w:pPr>
        <w:pStyle w:val="BehaagKop"/>
        <w:rPr>
          <w:rFonts w:asciiTheme="minorHAnsi" w:hAnsiTheme="minorHAnsi" w:cstheme="minorHAnsi"/>
        </w:rPr>
      </w:pPr>
      <w:r w:rsidRPr="00E7308B">
        <w:rPr>
          <w:rFonts w:asciiTheme="minorHAnsi" w:hAnsiTheme="minorHAnsi" w:cstheme="minorHAnsi"/>
        </w:rPr>
        <w:t>Pakket 11: Haagbeukenhaag</w:t>
      </w:r>
    </w:p>
    <w:p w14:paraId="009F7232" w14:textId="77777777" w:rsidR="009C2061" w:rsidRPr="00E7308B" w:rsidRDefault="009C2061" w:rsidP="009C2061">
      <w:pPr>
        <w:pStyle w:val="BehaagTekst"/>
        <w:jc w:val="left"/>
        <w:rPr>
          <w:rFonts w:asciiTheme="minorHAnsi" w:hAnsiTheme="minorHAnsi" w:cstheme="minorHAnsi"/>
        </w:rPr>
      </w:pPr>
      <w:r w:rsidRPr="00E7308B">
        <w:rPr>
          <w:rFonts w:asciiTheme="minorHAnsi" w:hAnsiTheme="minorHAnsi" w:cstheme="minorHAnsi"/>
        </w:rPr>
        <w:t xml:space="preserve">Bekende boerenerfhaag, wordt meestal op een hoogte van ongeveer 1,5 m geschoren, voor en na de zomer. </w:t>
      </w:r>
    </w:p>
    <w:p w14:paraId="7FECA946" w14:textId="77777777" w:rsidR="009C2061" w:rsidRPr="00E7308B" w:rsidRDefault="009C2061" w:rsidP="009C2061">
      <w:pPr>
        <w:pStyle w:val="BehaagTekst"/>
        <w:jc w:val="left"/>
        <w:rPr>
          <w:rFonts w:asciiTheme="minorHAnsi" w:hAnsiTheme="minorHAnsi" w:cstheme="minorHAnsi"/>
        </w:rPr>
      </w:pPr>
      <w:r w:rsidRPr="00E7308B">
        <w:rPr>
          <w:rFonts w:asciiTheme="minorHAnsi" w:hAnsiTheme="minorHAnsi" w:cstheme="minorHAnsi"/>
        </w:rPr>
        <w:t>Niet te verwarren met de beukenhaag.</w:t>
      </w:r>
    </w:p>
    <w:p w14:paraId="3526DCB7" w14:textId="6E45E623" w:rsidR="009C2061" w:rsidRPr="00E7308B" w:rsidRDefault="009C2061" w:rsidP="009C2061">
      <w:pPr>
        <w:pStyle w:val="BehaagTekst"/>
        <w:jc w:val="left"/>
        <w:rPr>
          <w:rFonts w:asciiTheme="minorHAnsi" w:hAnsiTheme="minorHAnsi" w:cstheme="minorHAnsi"/>
        </w:rPr>
      </w:pPr>
      <w:r w:rsidRPr="00E7308B">
        <w:rPr>
          <w:rFonts w:asciiTheme="minorHAnsi" w:hAnsiTheme="minorHAnsi" w:cstheme="minorHAnsi"/>
        </w:rPr>
        <w:t xml:space="preserve">Soort: </w:t>
      </w:r>
      <w:r w:rsidRPr="00E7308B">
        <w:rPr>
          <w:rStyle w:val="groen1"/>
          <w:rFonts w:asciiTheme="minorHAnsi" w:hAnsiTheme="minorHAnsi" w:cstheme="minorHAnsi"/>
          <w:i/>
          <w:iCs/>
          <w:color w:val="auto"/>
          <w:szCs w:val="18"/>
        </w:rPr>
        <w:t>haagbeuk</w:t>
      </w:r>
      <w:r w:rsidRPr="00E7308B">
        <w:rPr>
          <w:rFonts w:asciiTheme="minorHAnsi" w:hAnsiTheme="minorHAnsi" w:cstheme="minorHAnsi"/>
          <w:i/>
          <w:iCs/>
        </w:rPr>
        <w:t xml:space="preserve"> </w:t>
      </w:r>
      <w:r w:rsidRPr="00E7308B">
        <w:rPr>
          <w:rFonts w:asciiTheme="minorHAnsi" w:hAnsiTheme="minorHAnsi" w:cstheme="minorHAnsi"/>
        </w:rPr>
        <w:t xml:space="preserve">- 25 planten, goed voor 6,25 m. </w:t>
      </w:r>
      <w:r w:rsidRPr="00E7308B">
        <w:rPr>
          <w:rFonts w:asciiTheme="minorHAnsi" w:hAnsiTheme="minorHAnsi" w:cstheme="minorHAnsi"/>
          <w:b/>
          <w:bCs/>
        </w:rPr>
        <w:t xml:space="preserve">Prijs: </w:t>
      </w:r>
      <w:r w:rsidR="00A56021" w:rsidRPr="00E7308B">
        <w:rPr>
          <w:rFonts w:asciiTheme="minorHAnsi" w:hAnsiTheme="minorHAnsi" w:cstheme="minorHAnsi"/>
          <w:b/>
          <w:bCs/>
        </w:rPr>
        <w:t>2</w:t>
      </w:r>
      <w:r w:rsidR="00241E86">
        <w:rPr>
          <w:rFonts w:asciiTheme="minorHAnsi" w:hAnsiTheme="minorHAnsi" w:cstheme="minorHAnsi"/>
          <w:b/>
          <w:bCs/>
        </w:rPr>
        <w:t>6</w:t>
      </w:r>
      <w:r w:rsidRPr="00E7308B">
        <w:rPr>
          <w:rFonts w:asciiTheme="minorHAnsi" w:hAnsiTheme="minorHAnsi" w:cstheme="minorHAnsi"/>
          <w:b/>
          <w:bCs/>
        </w:rPr>
        <w:t xml:space="preserve"> euro</w:t>
      </w:r>
    </w:p>
    <w:p w14:paraId="2EEE2848" w14:textId="77777777" w:rsidR="009C2061" w:rsidRPr="00E7308B" w:rsidRDefault="009C2061" w:rsidP="009C2061">
      <w:pPr>
        <w:pStyle w:val="BehaagKop"/>
        <w:rPr>
          <w:rFonts w:asciiTheme="minorHAnsi" w:hAnsiTheme="minorHAnsi" w:cstheme="minorHAnsi"/>
        </w:rPr>
      </w:pPr>
      <w:r w:rsidRPr="00E7308B">
        <w:rPr>
          <w:rFonts w:asciiTheme="minorHAnsi" w:hAnsiTheme="minorHAnsi" w:cstheme="minorHAnsi"/>
        </w:rPr>
        <w:t>Pakket 12: Beukenhaag</w:t>
      </w:r>
    </w:p>
    <w:p w14:paraId="018C16CB" w14:textId="77777777" w:rsidR="009C2061" w:rsidRPr="00E7308B" w:rsidRDefault="009C2061" w:rsidP="009C2061">
      <w:pPr>
        <w:pStyle w:val="BehaagTekst"/>
        <w:jc w:val="left"/>
        <w:rPr>
          <w:rFonts w:asciiTheme="minorHAnsi" w:hAnsiTheme="minorHAnsi" w:cstheme="minorHAnsi"/>
        </w:rPr>
      </w:pPr>
      <w:r w:rsidRPr="00E7308B">
        <w:rPr>
          <w:rFonts w:asciiTheme="minorHAnsi" w:hAnsiTheme="minorHAnsi" w:cstheme="minorHAnsi"/>
        </w:rPr>
        <w:t>Het gaat hier om de natuurlijke groene variant. De cultuurvariëteit "rode beuk" wordt niet aangeboden.</w:t>
      </w:r>
    </w:p>
    <w:p w14:paraId="6FC84C08" w14:textId="6EEDCE1D" w:rsidR="009C2061" w:rsidRPr="00E7308B" w:rsidRDefault="009C2061" w:rsidP="009C2061">
      <w:pPr>
        <w:pStyle w:val="BehaagTekst"/>
        <w:jc w:val="left"/>
        <w:rPr>
          <w:rFonts w:asciiTheme="minorHAnsi" w:hAnsiTheme="minorHAnsi" w:cstheme="minorHAnsi"/>
          <w:b/>
          <w:bCs/>
        </w:rPr>
      </w:pPr>
      <w:r w:rsidRPr="00E7308B">
        <w:rPr>
          <w:rFonts w:asciiTheme="minorHAnsi" w:hAnsiTheme="minorHAnsi" w:cstheme="minorHAnsi"/>
        </w:rPr>
        <w:t xml:space="preserve">Soort: </w:t>
      </w:r>
      <w:r w:rsidRPr="00E7308B">
        <w:rPr>
          <w:rStyle w:val="groen1"/>
          <w:rFonts w:asciiTheme="minorHAnsi" w:hAnsiTheme="minorHAnsi" w:cstheme="minorHAnsi"/>
          <w:i/>
          <w:iCs/>
          <w:color w:val="auto"/>
          <w:szCs w:val="18"/>
        </w:rPr>
        <w:t>beuk</w:t>
      </w:r>
      <w:r w:rsidRPr="00E7308B">
        <w:rPr>
          <w:rFonts w:asciiTheme="minorHAnsi" w:hAnsiTheme="minorHAnsi" w:cstheme="minorHAnsi"/>
          <w:i/>
          <w:iCs/>
        </w:rPr>
        <w:t xml:space="preserve"> -</w:t>
      </w:r>
      <w:r w:rsidRPr="00E7308B">
        <w:rPr>
          <w:rFonts w:asciiTheme="minorHAnsi" w:hAnsiTheme="minorHAnsi" w:cstheme="minorHAnsi"/>
        </w:rPr>
        <w:t xml:space="preserve"> 25 planten, goed voor 6,25 m. </w:t>
      </w:r>
      <w:r w:rsidRPr="00E7308B">
        <w:rPr>
          <w:rFonts w:asciiTheme="minorHAnsi" w:hAnsiTheme="minorHAnsi" w:cstheme="minorHAnsi"/>
          <w:b/>
          <w:bCs/>
        </w:rPr>
        <w:t>Prijs: 2</w:t>
      </w:r>
      <w:r w:rsidR="00241E86">
        <w:rPr>
          <w:rFonts w:asciiTheme="minorHAnsi" w:hAnsiTheme="minorHAnsi" w:cstheme="minorHAnsi"/>
          <w:b/>
          <w:bCs/>
        </w:rPr>
        <w:t>7</w:t>
      </w:r>
      <w:r w:rsidRPr="00E7308B">
        <w:rPr>
          <w:rFonts w:asciiTheme="minorHAnsi" w:hAnsiTheme="minorHAnsi" w:cstheme="minorHAnsi"/>
          <w:b/>
          <w:bCs/>
        </w:rPr>
        <w:t xml:space="preserve"> euro</w:t>
      </w:r>
    </w:p>
    <w:p w14:paraId="0D48E136" w14:textId="1A347BE4" w:rsidR="004F0218" w:rsidRPr="00E7308B" w:rsidRDefault="004F0218" w:rsidP="004F0218">
      <w:pPr>
        <w:pStyle w:val="BehaagKop"/>
        <w:rPr>
          <w:rFonts w:asciiTheme="minorHAnsi" w:hAnsiTheme="minorHAnsi" w:cstheme="minorHAnsi"/>
        </w:rPr>
      </w:pPr>
      <w:r w:rsidRPr="00E7308B">
        <w:rPr>
          <w:rFonts w:asciiTheme="minorHAnsi" w:hAnsiTheme="minorHAnsi" w:cstheme="minorHAnsi"/>
        </w:rPr>
        <w:t>Pakket 13: Ligusterhaag</w:t>
      </w:r>
    </w:p>
    <w:p w14:paraId="1FCBFFB4" w14:textId="41747928" w:rsidR="004F0218" w:rsidRPr="00E7308B" w:rsidRDefault="004F0218" w:rsidP="004F0218">
      <w:pPr>
        <w:pStyle w:val="BehaagTekst"/>
        <w:jc w:val="left"/>
        <w:rPr>
          <w:rFonts w:asciiTheme="minorHAnsi" w:hAnsiTheme="minorHAnsi" w:cstheme="minorHAnsi"/>
        </w:rPr>
      </w:pPr>
      <w:r w:rsidRPr="00E7308B">
        <w:rPr>
          <w:rFonts w:asciiTheme="minorHAnsi" w:hAnsiTheme="minorHAnsi" w:cstheme="minorHAnsi"/>
        </w:rPr>
        <w:t xml:space="preserve">Liguster is een mooie haagplant die vroeger overal te zien was. Mogelijk is juist om die reden deze haagplant inmiddels minder populair. Eigenlijk best gek, want het is een mooie haagplant met klein blad, </w:t>
      </w:r>
      <w:proofErr w:type="spellStart"/>
      <w:r w:rsidRPr="00E7308B">
        <w:rPr>
          <w:rFonts w:asciiTheme="minorHAnsi" w:hAnsiTheme="minorHAnsi" w:cstheme="minorHAnsi"/>
        </w:rPr>
        <w:t>dichtvertakt</w:t>
      </w:r>
      <w:proofErr w:type="spellEnd"/>
      <w:r w:rsidRPr="00E7308B">
        <w:rPr>
          <w:rFonts w:asciiTheme="minorHAnsi" w:hAnsiTheme="minorHAnsi" w:cstheme="minorHAnsi"/>
        </w:rPr>
        <w:t xml:space="preserve"> en een frisgroene uitstraling. Vogels zijn er gek op (zowel vanwege de beschutting, als </w:t>
      </w:r>
      <w:r w:rsidR="00694D66" w:rsidRPr="00E7308B">
        <w:rPr>
          <w:rFonts w:asciiTheme="minorHAnsi" w:hAnsiTheme="minorHAnsi" w:cstheme="minorHAnsi"/>
        </w:rPr>
        <w:t xml:space="preserve">voor </w:t>
      </w:r>
      <w:r w:rsidRPr="00E7308B">
        <w:rPr>
          <w:rFonts w:asciiTheme="minorHAnsi" w:hAnsiTheme="minorHAnsi" w:cstheme="minorHAnsi"/>
        </w:rPr>
        <w:t>de besjes).</w:t>
      </w:r>
    </w:p>
    <w:p w14:paraId="31EF2DE8" w14:textId="2C58B7F1" w:rsidR="004F0218" w:rsidRPr="00E7308B" w:rsidRDefault="004F0218" w:rsidP="004F0218">
      <w:pPr>
        <w:pStyle w:val="BehaagTekst"/>
        <w:jc w:val="left"/>
        <w:rPr>
          <w:rFonts w:asciiTheme="minorHAnsi" w:hAnsiTheme="minorHAnsi" w:cstheme="minorHAnsi"/>
        </w:rPr>
      </w:pPr>
      <w:r w:rsidRPr="00E7308B">
        <w:rPr>
          <w:rFonts w:asciiTheme="minorHAnsi" w:hAnsiTheme="minorHAnsi" w:cstheme="minorHAnsi"/>
        </w:rPr>
        <w:t xml:space="preserve">Liguster groeit vrij snel. En niet onbelangrijk: </w:t>
      </w:r>
      <w:r w:rsidR="00694D66" w:rsidRPr="00E7308B">
        <w:rPr>
          <w:rFonts w:asciiTheme="minorHAnsi" w:hAnsiTheme="minorHAnsi" w:cstheme="minorHAnsi"/>
        </w:rPr>
        <w:t>e</w:t>
      </w:r>
      <w:r w:rsidRPr="00E7308B">
        <w:rPr>
          <w:rFonts w:asciiTheme="minorHAnsi" w:hAnsiTheme="minorHAnsi" w:cstheme="minorHAnsi"/>
        </w:rPr>
        <w:t xml:space="preserve">en ligusterhaag is heel makkelijk in elke gewenste vorm te snoeien. Het is dus een ideale plant om </w:t>
      </w:r>
      <w:r w:rsidR="00694D66" w:rsidRPr="00E7308B">
        <w:rPr>
          <w:rFonts w:asciiTheme="minorHAnsi" w:hAnsiTheme="minorHAnsi" w:cstheme="minorHAnsi"/>
        </w:rPr>
        <w:t>b</w:t>
      </w:r>
      <w:r w:rsidRPr="00E7308B">
        <w:rPr>
          <w:rFonts w:asciiTheme="minorHAnsi" w:hAnsiTheme="minorHAnsi" w:cstheme="minorHAnsi"/>
        </w:rPr>
        <w:t>uxus te vervangen.</w:t>
      </w:r>
    </w:p>
    <w:p w14:paraId="6A818B6E" w14:textId="5DF70A21" w:rsidR="004F0218" w:rsidRPr="00E7308B" w:rsidRDefault="004F0218" w:rsidP="004F0218">
      <w:pPr>
        <w:pStyle w:val="BehaagTekst"/>
        <w:jc w:val="left"/>
        <w:rPr>
          <w:rFonts w:asciiTheme="minorHAnsi" w:hAnsiTheme="minorHAnsi" w:cstheme="minorHAnsi"/>
        </w:rPr>
      </w:pPr>
      <w:r w:rsidRPr="00E7308B">
        <w:rPr>
          <w:rFonts w:asciiTheme="minorHAnsi" w:hAnsiTheme="minorHAnsi" w:cstheme="minorHAnsi"/>
        </w:rPr>
        <w:t xml:space="preserve">Soort: wilde liguster - 25 planten. Goed voor 6,25 m. </w:t>
      </w:r>
      <w:r w:rsidRPr="00E7308B">
        <w:rPr>
          <w:rFonts w:asciiTheme="minorHAnsi" w:hAnsiTheme="minorHAnsi" w:cstheme="minorHAnsi"/>
          <w:b/>
          <w:bCs/>
        </w:rPr>
        <w:t>Prijs: 2</w:t>
      </w:r>
      <w:r w:rsidR="00241E86">
        <w:rPr>
          <w:rFonts w:asciiTheme="minorHAnsi" w:hAnsiTheme="minorHAnsi" w:cstheme="minorHAnsi"/>
          <w:b/>
          <w:bCs/>
        </w:rPr>
        <w:t>7</w:t>
      </w:r>
      <w:r w:rsidR="00694D66" w:rsidRPr="00E7308B">
        <w:rPr>
          <w:rFonts w:asciiTheme="minorHAnsi" w:hAnsiTheme="minorHAnsi" w:cstheme="minorHAnsi"/>
          <w:b/>
          <w:bCs/>
        </w:rPr>
        <w:t xml:space="preserve"> euro</w:t>
      </w:r>
    </w:p>
    <w:p w14:paraId="53A6485B" w14:textId="000F6270" w:rsidR="009C2061" w:rsidRPr="00E7308B" w:rsidRDefault="009C2061" w:rsidP="00DB4B49">
      <w:pPr>
        <w:pStyle w:val="BehaagKop"/>
        <w:spacing w:before="140"/>
        <w:rPr>
          <w:rFonts w:asciiTheme="minorHAnsi" w:hAnsiTheme="minorHAnsi" w:cstheme="minorHAnsi"/>
          <w:sz w:val="24"/>
          <w:szCs w:val="24"/>
        </w:rPr>
      </w:pPr>
      <w:r w:rsidRPr="00E7308B">
        <w:rPr>
          <w:rFonts w:asciiTheme="minorHAnsi" w:hAnsiTheme="minorHAnsi" w:cstheme="minorHAnsi"/>
          <w:sz w:val="24"/>
          <w:szCs w:val="24"/>
        </w:rPr>
        <w:t>Knotwilg</w:t>
      </w:r>
    </w:p>
    <w:p w14:paraId="0BB16866" w14:textId="695D5410" w:rsidR="009C2061" w:rsidRPr="00E7308B" w:rsidRDefault="009C2061" w:rsidP="009C2061">
      <w:pPr>
        <w:pStyle w:val="BehaagTekst"/>
        <w:jc w:val="left"/>
        <w:rPr>
          <w:rFonts w:asciiTheme="minorHAnsi" w:hAnsiTheme="minorHAnsi" w:cstheme="minorHAnsi"/>
        </w:rPr>
      </w:pPr>
      <w:r w:rsidRPr="00E7308B">
        <w:rPr>
          <w:rFonts w:asciiTheme="minorHAnsi" w:hAnsiTheme="minorHAnsi" w:cstheme="minorHAnsi"/>
        </w:rPr>
        <w:t xml:space="preserve">Een mooie landelijke knotwilg bekomt u door het aanplanten van een knotwilgpoot. De knotwilgpoten, die door Natuurpunt te koop worden aangeboden tijdens Behaag…natuurlijk, worden geoogst tijdens de Dag van de Natuur op zaterdag </w:t>
      </w:r>
      <w:r w:rsidR="00757033" w:rsidRPr="00E7308B">
        <w:rPr>
          <w:rFonts w:asciiTheme="minorHAnsi" w:hAnsiTheme="minorHAnsi" w:cstheme="minorHAnsi"/>
        </w:rPr>
        <w:t>2</w:t>
      </w:r>
      <w:r w:rsidR="00694D66" w:rsidRPr="00E7308B">
        <w:rPr>
          <w:rFonts w:asciiTheme="minorHAnsi" w:hAnsiTheme="minorHAnsi" w:cstheme="minorHAnsi"/>
        </w:rPr>
        <w:t>1</w:t>
      </w:r>
      <w:r w:rsidRPr="00E7308B">
        <w:rPr>
          <w:rFonts w:asciiTheme="minorHAnsi" w:hAnsiTheme="minorHAnsi" w:cstheme="minorHAnsi"/>
        </w:rPr>
        <w:t xml:space="preserve"> november. Een knotwilgpoot is ongeveer 2,50 m lang en heeft een doormeter van 4 tot 6 cm. Indien deze knotwilgpoot ongeveer 60 cm diep wordt geplant, zal hij uitgroeien tot een volwaardige knotwilg. </w:t>
      </w:r>
    </w:p>
    <w:p w14:paraId="59DADD31" w14:textId="681B8EDB" w:rsidR="009C2061" w:rsidRPr="00E7308B" w:rsidRDefault="009C2061" w:rsidP="00F54C2C">
      <w:pPr>
        <w:pStyle w:val="BehaagTekst"/>
        <w:jc w:val="left"/>
        <w:rPr>
          <w:rFonts w:asciiTheme="minorHAnsi" w:hAnsiTheme="minorHAnsi" w:cstheme="minorHAnsi"/>
        </w:rPr>
      </w:pPr>
      <w:r w:rsidRPr="00E7308B">
        <w:rPr>
          <w:rFonts w:asciiTheme="minorHAnsi" w:hAnsiTheme="minorHAnsi" w:cstheme="minorHAnsi"/>
          <w:b/>
          <w:bCs/>
        </w:rPr>
        <w:t>Prijs:</w:t>
      </w:r>
      <w:r w:rsidR="001B7FA0">
        <w:rPr>
          <w:rFonts w:asciiTheme="minorHAnsi" w:hAnsiTheme="minorHAnsi" w:cstheme="minorHAnsi"/>
          <w:b/>
          <w:bCs/>
        </w:rPr>
        <w:t xml:space="preserve"> 5</w:t>
      </w:r>
      <w:r w:rsidRPr="00E7308B">
        <w:rPr>
          <w:rFonts w:asciiTheme="minorHAnsi" w:hAnsiTheme="minorHAnsi" w:cstheme="minorHAnsi"/>
          <w:b/>
          <w:bCs/>
        </w:rPr>
        <w:t> euro</w:t>
      </w:r>
    </w:p>
    <w:p w14:paraId="7D79E764" w14:textId="29F3EE0D" w:rsidR="009C2061" w:rsidRPr="00E7308B" w:rsidRDefault="009C2061" w:rsidP="009C2061">
      <w:pPr>
        <w:pStyle w:val="Kop2"/>
        <w:rPr>
          <w:rFonts w:asciiTheme="minorHAnsi" w:hAnsiTheme="minorHAnsi" w:cstheme="minorHAnsi"/>
          <w:lang w:val="nl-NL"/>
        </w:rPr>
      </w:pPr>
      <w:r w:rsidRPr="00E7308B">
        <w:rPr>
          <w:rFonts w:asciiTheme="minorHAnsi" w:hAnsiTheme="minorHAnsi" w:cstheme="minorHAnsi"/>
          <w:lang w:val="nl-NL"/>
        </w:rPr>
        <w:t>Hoe bestellen?</w:t>
      </w:r>
    </w:p>
    <w:p w14:paraId="3A8B74B1" w14:textId="0AD39769" w:rsidR="00E7308B" w:rsidRDefault="009151C6" w:rsidP="00E7308B">
      <w:pPr>
        <w:autoSpaceDE w:val="0"/>
        <w:autoSpaceDN w:val="0"/>
        <w:rPr>
          <w:rFonts w:ascii="Calibri" w:hAnsi="Calibri"/>
          <w:snapToGrid/>
          <w:color w:val="000000"/>
          <w:sz w:val="22"/>
          <w:lang w:val="nl-BE" w:eastAsia="en-US"/>
        </w:rPr>
      </w:pPr>
      <w:r w:rsidRPr="00E7308B">
        <w:rPr>
          <w:rFonts w:asciiTheme="minorHAnsi" w:hAnsiTheme="minorHAnsi" w:cstheme="minorHAnsi"/>
          <w:sz w:val="20"/>
          <w:szCs w:val="16"/>
          <w:lang w:val="nl-NL"/>
        </w:rPr>
        <w:t>Van 1 september tot 31 oktober:</w:t>
      </w:r>
      <w:r w:rsidR="006353FB" w:rsidRPr="00E7308B">
        <w:rPr>
          <w:rFonts w:asciiTheme="minorHAnsi" w:hAnsiTheme="minorHAnsi" w:cstheme="minorHAnsi"/>
          <w:sz w:val="20"/>
          <w:szCs w:val="16"/>
          <w:lang w:val="nl-NL"/>
        </w:rPr>
        <w:t xml:space="preserve"> aan</w:t>
      </w:r>
      <w:r w:rsidR="005A7289" w:rsidRPr="00E7308B">
        <w:rPr>
          <w:rFonts w:asciiTheme="minorHAnsi" w:hAnsiTheme="minorHAnsi" w:cstheme="minorHAnsi"/>
          <w:sz w:val="20"/>
          <w:szCs w:val="16"/>
          <w:lang w:val="nl-NL"/>
        </w:rPr>
        <w:t xml:space="preserve"> de onthaalbalie </w:t>
      </w:r>
      <w:r w:rsidR="006353FB" w:rsidRPr="00E7308B">
        <w:rPr>
          <w:rFonts w:asciiTheme="minorHAnsi" w:hAnsiTheme="minorHAnsi" w:cstheme="minorHAnsi"/>
          <w:sz w:val="20"/>
          <w:szCs w:val="16"/>
          <w:lang w:val="nl-NL"/>
        </w:rPr>
        <w:t>in</w:t>
      </w:r>
      <w:r w:rsidR="005A7289" w:rsidRPr="00E7308B">
        <w:rPr>
          <w:rFonts w:asciiTheme="minorHAnsi" w:hAnsiTheme="minorHAnsi" w:cstheme="minorHAnsi"/>
          <w:sz w:val="20"/>
          <w:szCs w:val="16"/>
          <w:lang w:val="nl-NL"/>
        </w:rPr>
        <w:t xml:space="preserve"> het gemeentehuis</w:t>
      </w:r>
      <w:r w:rsidR="00E7308B" w:rsidRPr="00E7308B">
        <w:rPr>
          <w:rFonts w:asciiTheme="minorHAnsi" w:hAnsiTheme="minorHAnsi" w:cstheme="minorHAnsi"/>
          <w:sz w:val="20"/>
          <w:szCs w:val="16"/>
          <w:lang w:val="nl-NL"/>
        </w:rPr>
        <w:t xml:space="preserve"> of digitaal via de webwinkel van de gemeente</w:t>
      </w:r>
      <w:r w:rsidR="00E7308B">
        <w:rPr>
          <w:rFonts w:asciiTheme="minorHAnsi" w:hAnsiTheme="minorHAnsi" w:cstheme="minorHAnsi"/>
          <w:sz w:val="20"/>
          <w:szCs w:val="16"/>
          <w:lang w:val="nl-NL"/>
        </w:rPr>
        <w:t xml:space="preserve">: </w:t>
      </w:r>
      <w:r w:rsidR="00E7308B" w:rsidRPr="00E7308B">
        <w:rPr>
          <w:rFonts w:asciiTheme="minorHAnsi" w:hAnsiTheme="minorHAnsi" w:cstheme="minorHAnsi"/>
          <w:sz w:val="20"/>
          <w:szCs w:val="16"/>
          <w:lang w:val="nl-NL"/>
        </w:rPr>
        <w:t xml:space="preserve"> </w:t>
      </w:r>
      <w:r w:rsidR="00E579D3" w:rsidRPr="00E579D3">
        <w:rPr>
          <w:rFonts w:asciiTheme="minorHAnsi" w:hAnsiTheme="minorHAnsi" w:cstheme="minorHAnsi"/>
          <w:sz w:val="20"/>
        </w:rPr>
        <w:t>https://webshoppuurs.recreatex.be</w:t>
      </w:r>
      <w:r w:rsidR="00E579D3">
        <w:rPr>
          <w:rFonts w:asciiTheme="minorHAnsi" w:hAnsiTheme="minorHAnsi" w:cstheme="minorHAnsi"/>
          <w:sz w:val="20"/>
        </w:rPr>
        <w:t xml:space="preserve"> .</w:t>
      </w:r>
    </w:p>
    <w:p w14:paraId="57A7B6B3" w14:textId="194A6330" w:rsidR="00E7308B" w:rsidRDefault="00E7308B" w:rsidP="00E7308B">
      <w:pPr>
        <w:autoSpaceDE w:val="0"/>
        <w:autoSpaceDN w:val="0"/>
        <w:rPr>
          <w:rFonts w:asciiTheme="minorHAnsi" w:hAnsiTheme="minorHAnsi" w:cstheme="minorHAnsi"/>
          <w:sz w:val="20"/>
          <w:szCs w:val="16"/>
          <w:lang w:val="nl-NL"/>
        </w:rPr>
      </w:pPr>
    </w:p>
    <w:p w14:paraId="783766AF" w14:textId="77777777" w:rsidR="009C2061" w:rsidRPr="00E7308B" w:rsidRDefault="009C2061" w:rsidP="009C2061">
      <w:pPr>
        <w:pStyle w:val="Kop2"/>
        <w:rPr>
          <w:rFonts w:asciiTheme="minorHAnsi" w:hAnsiTheme="minorHAnsi" w:cstheme="minorHAnsi"/>
          <w:lang w:val="nl-NL"/>
        </w:rPr>
      </w:pPr>
      <w:r w:rsidRPr="00E7308B">
        <w:rPr>
          <w:rFonts w:asciiTheme="minorHAnsi" w:hAnsiTheme="minorHAnsi" w:cstheme="minorHAnsi"/>
          <w:lang w:val="nl-NL"/>
        </w:rPr>
        <w:t>Wanneer afhalen?</w:t>
      </w:r>
    </w:p>
    <w:p w14:paraId="006B51BF" w14:textId="47DC257A" w:rsidR="009C2061" w:rsidRPr="00E7308B" w:rsidRDefault="009C2061" w:rsidP="009C2061">
      <w:pPr>
        <w:pStyle w:val="Kop2"/>
        <w:spacing w:before="0" w:after="0"/>
        <w:rPr>
          <w:rFonts w:asciiTheme="minorHAnsi" w:hAnsiTheme="minorHAnsi" w:cstheme="minorHAnsi"/>
          <w:b w:val="0"/>
          <w:i w:val="0"/>
          <w:snapToGrid/>
          <w:sz w:val="20"/>
          <w:lang w:val="nl-NL"/>
        </w:rPr>
      </w:pPr>
      <w:r w:rsidRPr="00E7308B">
        <w:rPr>
          <w:rFonts w:asciiTheme="minorHAnsi" w:hAnsiTheme="minorHAnsi" w:cstheme="minorHAnsi"/>
          <w:b w:val="0"/>
          <w:i w:val="0"/>
          <w:snapToGrid/>
          <w:sz w:val="20"/>
          <w:lang w:val="nl-NL"/>
        </w:rPr>
        <w:t xml:space="preserve">Op </w:t>
      </w:r>
      <w:r w:rsidR="00727164" w:rsidRPr="00E7308B">
        <w:rPr>
          <w:rFonts w:asciiTheme="minorHAnsi" w:hAnsiTheme="minorHAnsi" w:cstheme="minorHAnsi"/>
          <w:i w:val="0"/>
          <w:snapToGrid/>
          <w:sz w:val="20"/>
          <w:lang w:val="nl-NL"/>
        </w:rPr>
        <w:t>zater</w:t>
      </w:r>
      <w:r w:rsidRPr="00E7308B">
        <w:rPr>
          <w:rFonts w:asciiTheme="minorHAnsi" w:hAnsiTheme="minorHAnsi" w:cstheme="minorHAnsi"/>
          <w:i w:val="0"/>
          <w:snapToGrid/>
          <w:sz w:val="20"/>
          <w:lang w:val="nl-NL"/>
        </w:rPr>
        <w:t xml:space="preserve">dag </w:t>
      </w:r>
      <w:r w:rsidR="00DB4B49" w:rsidRPr="00E7308B">
        <w:rPr>
          <w:rFonts w:asciiTheme="minorHAnsi" w:hAnsiTheme="minorHAnsi" w:cstheme="minorHAnsi"/>
          <w:i w:val="0"/>
          <w:snapToGrid/>
          <w:sz w:val="20"/>
          <w:lang w:val="nl-NL"/>
        </w:rPr>
        <w:t>2</w:t>
      </w:r>
      <w:r w:rsidR="00106B81">
        <w:rPr>
          <w:rFonts w:asciiTheme="minorHAnsi" w:hAnsiTheme="minorHAnsi" w:cstheme="minorHAnsi"/>
          <w:i w:val="0"/>
          <w:snapToGrid/>
          <w:sz w:val="20"/>
          <w:lang w:val="nl-NL"/>
        </w:rPr>
        <w:t>7</w:t>
      </w:r>
      <w:r w:rsidRPr="00E7308B">
        <w:rPr>
          <w:rFonts w:asciiTheme="minorHAnsi" w:hAnsiTheme="minorHAnsi" w:cstheme="minorHAnsi"/>
          <w:i w:val="0"/>
          <w:snapToGrid/>
          <w:sz w:val="20"/>
          <w:lang w:val="nl-NL"/>
        </w:rPr>
        <w:t xml:space="preserve"> </w:t>
      </w:r>
      <w:r w:rsidR="00DB4B49" w:rsidRPr="00E7308B">
        <w:rPr>
          <w:rFonts w:asciiTheme="minorHAnsi" w:hAnsiTheme="minorHAnsi" w:cstheme="minorHAnsi"/>
          <w:i w:val="0"/>
          <w:snapToGrid/>
          <w:sz w:val="20"/>
          <w:lang w:val="nl-NL"/>
        </w:rPr>
        <w:t>nov</w:t>
      </w:r>
      <w:r w:rsidRPr="00E7308B">
        <w:rPr>
          <w:rFonts w:asciiTheme="minorHAnsi" w:hAnsiTheme="minorHAnsi" w:cstheme="minorHAnsi"/>
          <w:i w:val="0"/>
          <w:snapToGrid/>
          <w:sz w:val="20"/>
          <w:lang w:val="nl-NL"/>
        </w:rPr>
        <w:t xml:space="preserve">ember tussen </w:t>
      </w:r>
      <w:bookmarkStart w:id="0" w:name="_Hlk487230887"/>
      <w:r w:rsidR="006353FB" w:rsidRPr="00E7308B">
        <w:rPr>
          <w:rFonts w:asciiTheme="minorHAnsi" w:hAnsiTheme="minorHAnsi" w:cstheme="minorHAnsi"/>
          <w:i w:val="0"/>
          <w:snapToGrid/>
          <w:sz w:val="20"/>
          <w:lang w:val="nl-NL"/>
        </w:rPr>
        <w:t>10u</w:t>
      </w:r>
      <w:r w:rsidRPr="00E7308B">
        <w:rPr>
          <w:rFonts w:asciiTheme="minorHAnsi" w:hAnsiTheme="minorHAnsi" w:cstheme="minorHAnsi"/>
          <w:i w:val="0"/>
          <w:snapToGrid/>
          <w:sz w:val="20"/>
          <w:lang w:val="nl-NL"/>
        </w:rPr>
        <w:t xml:space="preserve"> en </w:t>
      </w:r>
      <w:r w:rsidR="00E7308B">
        <w:rPr>
          <w:rFonts w:asciiTheme="minorHAnsi" w:hAnsiTheme="minorHAnsi" w:cstheme="minorHAnsi"/>
          <w:i w:val="0"/>
          <w:snapToGrid/>
          <w:sz w:val="20"/>
          <w:lang w:val="nl-NL"/>
        </w:rPr>
        <w:t>12</w:t>
      </w:r>
      <w:r w:rsidRPr="00E7308B">
        <w:rPr>
          <w:rFonts w:asciiTheme="minorHAnsi" w:hAnsiTheme="minorHAnsi" w:cstheme="minorHAnsi"/>
          <w:i w:val="0"/>
          <w:snapToGrid/>
          <w:sz w:val="20"/>
          <w:lang w:val="nl-NL"/>
        </w:rPr>
        <w:t xml:space="preserve"> u</w:t>
      </w:r>
      <w:r w:rsidRPr="00E7308B">
        <w:rPr>
          <w:rFonts w:asciiTheme="minorHAnsi" w:hAnsiTheme="minorHAnsi" w:cstheme="minorHAnsi"/>
          <w:b w:val="0"/>
          <w:i w:val="0"/>
          <w:snapToGrid/>
          <w:sz w:val="20"/>
          <w:lang w:val="nl-NL"/>
        </w:rPr>
        <w:t xml:space="preserve"> </w:t>
      </w:r>
      <w:bookmarkEnd w:id="0"/>
      <w:r w:rsidRPr="00E7308B">
        <w:rPr>
          <w:rFonts w:asciiTheme="minorHAnsi" w:hAnsiTheme="minorHAnsi" w:cstheme="minorHAnsi"/>
          <w:b w:val="0"/>
          <w:i w:val="0"/>
          <w:snapToGrid/>
          <w:sz w:val="20"/>
          <w:lang w:val="nl-NL"/>
        </w:rPr>
        <w:t xml:space="preserve">kan u uw bestelling afhalen in het </w:t>
      </w:r>
      <w:r w:rsidR="006353FB" w:rsidRPr="00E7308B">
        <w:rPr>
          <w:rFonts w:asciiTheme="minorHAnsi" w:hAnsiTheme="minorHAnsi" w:cstheme="minorHAnsi"/>
          <w:b w:val="0"/>
          <w:i w:val="0"/>
          <w:snapToGrid/>
          <w:sz w:val="20"/>
          <w:lang w:val="nl-NL"/>
        </w:rPr>
        <w:t>gemeentemagazijn te Sint-Amands, Hemelrijken 11.</w:t>
      </w:r>
      <w:r w:rsidRPr="00E7308B">
        <w:rPr>
          <w:rFonts w:asciiTheme="minorHAnsi" w:hAnsiTheme="minorHAnsi" w:cstheme="minorHAnsi"/>
          <w:b w:val="0"/>
          <w:i w:val="0"/>
          <w:snapToGrid/>
          <w:sz w:val="20"/>
          <w:highlight w:val="yellow"/>
          <w:lang w:val="nl-NL"/>
        </w:rPr>
        <w:br/>
      </w:r>
    </w:p>
    <w:p w14:paraId="302BBDC4" w14:textId="07D4B8B7" w:rsidR="009C2061" w:rsidRPr="00E7308B" w:rsidRDefault="009C2061" w:rsidP="009C2061">
      <w:pPr>
        <w:pStyle w:val="Kop2"/>
        <w:rPr>
          <w:rFonts w:asciiTheme="minorHAnsi" w:hAnsiTheme="minorHAnsi" w:cstheme="minorHAnsi"/>
          <w:lang w:val="nl-BE"/>
        </w:rPr>
      </w:pPr>
      <w:r w:rsidRPr="00E7308B">
        <w:rPr>
          <w:rFonts w:asciiTheme="minorHAnsi" w:hAnsiTheme="minorHAnsi" w:cstheme="minorHAnsi"/>
          <w:lang w:val="nl-BE"/>
        </w:rPr>
        <w:t>Info:</w:t>
      </w:r>
    </w:p>
    <w:p w14:paraId="06BF0B24" w14:textId="7238F29C" w:rsidR="006353FB" w:rsidRPr="00E7308B" w:rsidRDefault="006353FB" w:rsidP="006353FB">
      <w:pPr>
        <w:rPr>
          <w:rFonts w:asciiTheme="minorHAnsi" w:hAnsiTheme="minorHAnsi" w:cstheme="minorHAnsi"/>
          <w:lang w:val="nl-BE"/>
        </w:rPr>
      </w:pPr>
      <w:r w:rsidRPr="001B7FA0">
        <w:rPr>
          <w:rFonts w:asciiTheme="minorHAnsi" w:hAnsiTheme="minorHAnsi" w:cstheme="minorHAnsi"/>
          <w:lang w:val="nl-BE"/>
        </w:rPr>
        <w:t>milieu@puursam.be</w:t>
      </w:r>
      <w:r w:rsidRPr="00E7308B">
        <w:rPr>
          <w:rFonts w:asciiTheme="minorHAnsi" w:hAnsiTheme="minorHAnsi" w:cstheme="minorHAnsi"/>
          <w:lang w:val="nl-BE"/>
        </w:rPr>
        <w:t xml:space="preserve"> – 03 203 27 63</w:t>
      </w:r>
    </w:p>
    <w:p w14:paraId="2E51A262" w14:textId="53A8EF9C" w:rsidR="00B328B5" w:rsidRPr="00127FE4" w:rsidRDefault="009C2061" w:rsidP="00B54FDA">
      <w:pPr>
        <w:tabs>
          <w:tab w:val="center" w:pos="5387"/>
          <w:tab w:val="left" w:pos="5664"/>
          <w:tab w:val="left" w:pos="6372"/>
          <w:tab w:val="left" w:pos="7080"/>
          <w:tab w:val="left" w:pos="7788"/>
          <w:tab w:val="left" w:pos="8496"/>
          <w:tab w:val="left" w:pos="9204"/>
          <w:tab w:val="left" w:pos="9912"/>
          <w:tab w:val="left" w:pos="10620"/>
        </w:tabs>
        <w:rPr>
          <w:rFonts w:cs="Arial"/>
          <w:sz w:val="20"/>
          <w:lang w:val="nl-NL"/>
        </w:rPr>
      </w:pPr>
      <w:r w:rsidRPr="00E7308B">
        <w:rPr>
          <w:rFonts w:asciiTheme="minorHAnsi" w:hAnsiTheme="minorHAnsi" w:cstheme="minorHAnsi"/>
          <w:b/>
          <w:sz w:val="36"/>
          <w:lang w:val="nl-NL"/>
        </w:rPr>
        <w:br w:type="page"/>
      </w:r>
      <w:r w:rsidR="006353FB">
        <w:rPr>
          <w:rFonts w:cs="Arial"/>
          <w:noProof/>
        </w:rPr>
        <w:lastRenderedPageBreak/>
        <w:drawing>
          <wp:anchor distT="0" distB="0" distL="114300" distR="114300" simplePos="0" relativeHeight="251658752" behindDoc="1" locked="0" layoutInCell="1" allowOverlap="1" wp14:anchorId="35B3A97D" wp14:editId="109E689E">
            <wp:simplePos x="0" y="0"/>
            <wp:positionH relativeFrom="column">
              <wp:posOffset>6080125</wp:posOffset>
            </wp:positionH>
            <wp:positionV relativeFrom="paragraph">
              <wp:posOffset>-189865</wp:posOffset>
            </wp:positionV>
            <wp:extent cx="542290" cy="554990"/>
            <wp:effectExtent l="0" t="0" r="0" b="0"/>
            <wp:wrapNone/>
            <wp:docPr id="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2290" cy="554990"/>
                    </a:xfrm>
                    <a:prstGeom prst="rect">
                      <a:avLst/>
                    </a:prstGeom>
                    <a:noFill/>
                  </pic:spPr>
                </pic:pic>
              </a:graphicData>
            </a:graphic>
            <wp14:sizeRelH relativeFrom="page">
              <wp14:pctWidth>0</wp14:pctWidth>
            </wp14:sizeRelH>
            <wp14:sizeRelV relativeFrom="page">
              <wp14:pctHeight>0</wp14:pctHeight>
            </wp14:sizeRelV>
          </wp:anchor>
        </w:drawing>
      </w:r>
      <w:r w:rsidR="0052740F" w:rsidRPr="00127FE4">
        <w:rPr>
          <w:rFonts w:cs="Arial"/>
          <w:b/>
          <w:sz w:val="36"/>
          <w:lang w:val="nl-NL"/>
        </w:rPr>
        <w:t xml:space="preserve">Bestelformulier </w:t>
      </w:r>
      <w:r w:rsidR="00B328B5" w:rsidRPr="00127FE4">
        <w:rPr>
          <w:rFonts w:cs="Arial"/>
          <w:b/>
          <w:sz w:val="36"/>
          <w:lang w:val="nl-NL"/>
        </w:rPr>
        <w:t xml:space="preserve">Behaag </w:t>
      </w:r>
      <w:r w:rsidR="003A6A23" w:rsidRPr="00127FE4">
        <w:rPr>
          <w:rFonts w:cs="Arial"/>
          <w:b/>
          <w:sz w:val="36"/>
          <w:lang w:val="nl-NL"/>
        </w:rPr>
        <w:t>.</w:t>
      </w:r>
      <w:r w:rsidR="00B85D9B" w:rsidRPr="00127FE4">
        <w:rPr>
          <w:rFonts w:cs="Arial"/>
          <w:b/>
          <w:sz w:val="36"/>
          <w:lang w:val="nl-NL"/>
        </w:rPr>
        <w:t>.</w:t>
      </w:r>
      <w:r w:rsidR="003A6A23" w:rsidRPr="00127FE4">
        <w:rPr>
          <w:rFonts w:cs="Arial"/>
          <w:b/>
          <w:sz w:val="36"/>
          <w:lang w:val="nl-NL"/>
        </w:rPr>
        <w:t xml:space="preserve">. </w:t>
      </w:r>
      <w:r w:rsidR="0052740F" w:rsidRPr="00127FE4">
        <w:rPr>
          <w:rFonts w:cs="Arial"/>
          <w:b/>
          <w:sz w:val="36"/>
          <w:lang w:val="nl-NL"/>
        </w:rPr>
        <w:t>n</w:t>
      </w:r>
      <w:r w:rsidR="00B328B5" w:rsidRPr="00127FE4">
        <w:rPr>
          <w:rFonts w:cs="Arial"/>
          <w:b/>
          <w:sz w:val="36"/>
          <w:lang w:val="nl-NL"/>
        </w:rPr>
        <w:t>atuurlijk 20</w:t>
      </w:r>
      <w:r w:rsidR="00BF553C">
        <w:rPr>
          <w:rFonts w:cs="Arial"/>
          <w:b/>
          <w:sz w:val="36"/>
          <w:lang w:val="nl-NL"/>
        </w:rPr>
        <w:t>2</w:t>
      </w:r>
      <w:r w:rsidR="00915D7F">
        <w:rPr>
          <w:rFonts w:cs="Arial"/>
          <w:b/>
          <w:sz w:val="36"/>
          <w:lang w:val="nl-NL"/>
        </w:rPr>
        <w:t>1</w:t>
      </w:r>
    </w:p>
    <w:p w14:paraId="0CCF48B2" w14:textId="77777777" w:rsidR="00B328B5" w:rsidRPr="00127FE4" w:rsidRDefault="00B328B5" w:rsidP="00B54FDA">
      <w:pPr>
        <w:rPr>
          <w:rFonts w:cs="Arial"/>
          <w:sz w:val="20"/>
          <w:lang w:val="nl-NL"/>
        </w:rPr>
      </w:pPr>
    </w:p>
    <w:p w14:paraId="542D8C67" w14:textId="77777777" w:rsidR="00FB0AFB" w:rsidRDefault="00FB0AFB" w:rsidP="005A2874">
      <w:pPr>
        <w:tabs>
          <w:tab w:val="left" w:leader="dot" w:pos="6237"/>
          <w:tab w:val="decimal" w:leader="dot" w:pos="9779"/>
        </w:tabs>
        <w:spacing w:line="480" w:lineRule="auto"/>
        <w:rPr>
          <w:rFonts w:cs="Arial"/>
          <w:sz w:val="20"/>
          <w:lang w:val="nl-NL"/>
        </w:rPr>
      </w:pPr>
    </w:p>
    <w:p w14:paraId="072485E5" w14:textId="665E8BFE" w:rsidR="00B328B5" w:rsidRPr="00127FE4" w:rsidRDefault="00B328B5" w:rsidP="005A2874">
      <w:pPr>
        <w:tabs>
          <w:tab w:val="left" w:leader="dot" w:pos="6237"/>
          <w:tab w:val="decimal" w:leader="dot" w:pos="9779"/>
        </w:tabs>
        <w:spacing w:line="480" w:lineRule="auto"/>
        <w:rPr>
          <w:rFonts w:cs="Arial"/>
          <w:sz w:val="20"/>
          <w:lang w:val="nl-NL"/>
        </w:rPr>
      </w:pPr>
      <w:r w:rsidRPr="00127FE4">
        <w:rPr>
          <w:rFonts w:cs="Arial"/>
          <w:sz w:val="20"/>
          <w:lang w:val="nl-NL"/>
        </w:rPr>
        <w:t xml:space="preserve">Naam </w:t>
      </w:r>
      <w:r w:rsidRPr="00127FE4">
        <w:rPr>
          <w:rFonts w:cs="Arial"/>
          <w:sz w:val="20"/>
          <w:lang w:val="nl-NL"/>
        </w:rPr>
        <w:tab/>
        <w:t>Telefoon</w:t>
      </w:r>
      <w:r w:rsidR="004F457F" w:rsidRPr="00127FE4">
        <w:rPr>
          <w:rFonts w:cs="Arial"/>
          <w:sz w:val="20"/>
          <w:lang w:val="nl-NL"/>
        </w:rPr>
        <w:t>/GSM</w:t>
      </w:r>
      <w:r w:rsidRPr="00127FE4">
        <w:rPr>
          <w:rFonts w:cs="Arial"/>
          <w:sz w:val="20"/>
          <w:lang w:val="nl-NL"/>
        </w:rPr>
        <w:tab/>
      </w:r>
    </w:p>
    <w:p w14:paraId="1F3162A2" w14:textId="77777777" w:rsidR="00B328B5" w:rsidRPr="00127FE4" w:rsidRDefault="00B328B5" w:rsidP="005A2874">
      <w:pPr>
        <w:pStyle w:val="BehaagTekst"/>
        <w:widowControl w:val="0"/>
        <w:tabs>
          <w:tab w:val="left" w:leader="dot" w:pos="6237"/>
          <w:tab w:val="decimal" w:leader="dot" w:pos="9779"/>
        </w:tabs>
        <w:spacing w:line="480" w:lineRule="auto"/>
        <w:jc w:val="left"/>
        <w:rPr>
          <w:rFonts w:cs="Arial"/>
          <w:snapToGrid w:val="0"/>
        </w:rPr>
      </w:pPr>
      <w:r w:rsidRPr="00127FE4">
        <w:rPr>
          <w:rFonts w:cs="Arial"/>
          <w:snapToGrid w:val="0"/>
        </w:rPr>
        <w:t xml:space="preserve">Straat </w:t>
      </w:r>
      <w:r w:rsidRPr="00127FE4">
        <w:rPr>
          <w:rFonts w:cs="Arial"/>
          <w:snapToGrid w:val="0"/>
        </w:rPr>
        <w:tab/>
      </w:r>
      <w:r w:rsidR="002A68F7" w:rsidRPr="00127FE4">
        <w:rPr>
          <w:rFonts w:cs="Arial"/>
          <w:snapToGrid w:val="0"/>
        </w:rPr>
        <w:t xml:space="preserve"> </w:t>
      </w:r>
      <w:r w:rsidRPr="00127FE4">
        <w:rPr>
          <w:rFonts w:cs="Arial"/>
          <w:snapToGrid w:val="0"/>
        </w:rPr>
        <w:t>E-mail</w:t>
      </w:r>
      <w:r w:rsidRPr="00127FE4">
        <w:rPr>
          <w:rFonts w:cs="Arial"/>
          <w:snapToGrid w:val="0"/>
        </w:rPr>
        <w:tab/>
      </w:r>
    </w:p>
    <w:p w14:paraId="44A19C6B" w14:textId="77777777" w:rsidR="00B328B5" w:rsidRPr="00127FE4" w:rsidRDefault="00B328B5" w:rsidP="005A2874">
      <w:pPr>
        <w:pStyle w:val="BehaagTekst"/>
        <w:widowControl w:val="0"/>
        <w:tabs>
          <w:tab w:val="left" w:leader="dot" w:pos="2268"/>
          <w:tab w:val="decimal" w:leader="dot" w:pos="9779"/>
        </w:tabs>
        <w:spacing w:line="480" w:lineRule="auto"/>
        <w:jc w:val="left"/>
        <w:rPr>
          <w:rFonts w:cs="Arial"/>
        </w:rPr>
      </w:pPr>
      <w:r w:rsidRPr="00127FE4">
        <w:rPr>
          <w:rFonts w:cs="Arial"/>
          <w:snapToGrid w:val="0"/>
        </w:rPr>
        <w:t xml:space="preserve">Postnummer </w:t>
      </w:r>
      <w:r w:rsidRPr="00127FE4">
        <w:rPr>
          <w:rFonts w:cs="Arial"/>
          <w:snapToGrid w:val="0"/>
        </w:rPr>
        <w:tab/>
        <w:t xml:space="preserve">  Gemeente </w:t>
      </w:r>
      <w:r w:rsidRPr="00127FE4">
        <w:rPr>
          <w:rFonts w:cs="Arial"/>
          <w:snapToGrid w:val="0"/>
        </w:rPr>
        <w:tab/>
      </w:r>
      <w:r w:rsidRPr="00127FE4">
        <w:rPr>
          <w:rFonts w:cs="Arial"/>
        </w:rPr>
        <w:t>bestelt volgende planten :</w:t>
      </w:r>
    </w:p>
    <w:p w14:paraId="06FA9E39" w14:textId="77777777" w:rsidR="00F21C35" w:rsidRPr="00127FE4" w:rsidRDefault="00F21C35" w:rsidP="00B54FDA">
      <w:pPr>
        <w:pStyle w:val="BehaagTekst"/>
        <w:widowControl w:val="0"/>
        <w:tabs>
          <w:tab w:val="left" w:leader="dot" w:pos="2268"/>
          <w:tab w:val="right" w:leader="dot" w:pos="10774"/>
        </w:tabs>
        <w:spacing w:line="480" w:lineRule="auto"/>
        <w:jc w:val="left"/>
        <w:rPr>
          <w:rFonts w:cs="Arial"/>
        </w:rPr>
      </w:pPr>
    </w:p>
    <w:tbl>
      <w:tblPr>
        <w:tblW w:w="10002" w:type="dxa"/>
        <w:tblInd w:w="120" w:type="dxa"/>
        <w:tblLayout w:type="fixed"/>
        <w:tblCellMar>
          <w:left w:w="57" w:type="dxa"/>
          <w:right w:w="57" w:type="dxa"/>
        </w:tblCellMar>
        <w:tblLook w:val="0000" w:firstRow="0" w:lastRow="0" w:firstColumn="0" w:lastColumn="0" w:noHBand="0" w:noVBand="0"/>
      </w:tblPr>
      <w:tblGrid>
        <w:gridCol w:w="2631"/>
        <w:gridCol w:w="850"/>
        <w:gridCol w:w="709"/>
        <w:gridCol w:w="709"/>
        <w:gridCol w:w="2835"/>
        <w:gridCol w:w="850"/>
        <w:gridCol w:w="709"/>
        <w:gridCol w:w="709"/>
      </w:tblGrid>
      <w:tr w:rsidR="004D2A00" w:rsidRPr="00127FE4" w14:paraId="52A4ACEF" w14:textId="77777777" w:rsidTr="002323F4">
        <w:trPr>
          <w:trHeight w:hRule="exact" w:val="454"/>
        </w:trPr>
        <w:tc>
          <w:tcPr>
            <w:tcW w:w="2631" w:type="dxa"/>
            <w:tcBorders>
              <w:top w:val="single" w:sz="2" w:space="0" w:color="000000"/>
              <w:left w:val="single" w:sz="4" w:space="0" w:color="000000"/>
              <w:bottom w:val="single" w:sz="4" w:space="0" w:color="000000"/>
              <w:right w:val="single" w:sz="4" w:space="0" w:color="000000"/>
            </w:tcBorders>
            <w:shd w:val="pct10" w:color="auto" w:fill="FFFFFF"/>
            <w:vAlign w:val="center"/>
          </w:tcPr>
          <w:p w14:paraId="5794B304" w14:textId="77777777" w:rsidR="004D2A00" w:rsidRPr="00127FE4" w:rsidRDefault="0002037B" w:rsidP="00B54FDA">
            <w:pPr>
              <w:spacing w:after="58"/>
              <w:rPr>
                <w:rFonts w:cs="Arial"/>
                <w:sz w:val="20"/>
                <w:lang w:val="nl-NL"/>
              </w:rPr>
            </w:pPr>
            <w:r w:rsidRPr="00127FE4">
              <w:rPr>
                <w:rFonts w:cs="Arial"/>
                <w:sz w:val="20"/>
                <w:lang w:val="nl-NL"/>
              </w:rPr>
              <w:t>Per p</w:t>
            </w:r>
            <w:r w:rsidR="004D2A00" w:rsidRPr="00127FE4">
              <w:rPr>
                <w:rFonts w:cs="Arial"/>
                <w:sz w:val="20"/>
                <w:lang w:val="nl-NL"/>
              </w:rPr>
              <w:t>akket</w:t>
            </w:r>
          </w:p>
        </w:tc>
        <w:tc>
          <w:tcPr>
            <w:tcW w:w="850" w:type="dxa"/>
            <w:tcBorders>
              <w:top w:val="single" w:sz="2" w:space="0" w:color="000000"/>
              <w:left w:val="single" w:sz="4" w:space="0" w:color="000000"/>
              <w:bottom w:val="single" w:sz="4" w:space="0" w:color="000000"/>
              <w:right w:val="single" w:sz="4" w:space="0" w:color="000000"/>
            </w:tcBorders>
            <w:shd w:val="pct10" w:color="auto" w:fill="FFFFFF"/>
            <w:vAlign w:val="center"/>
          </w:tcPr>
          <w:p w14:paraId="7EA49723" w14:textId="77777777" w:rsidR="004D2A00" w:rsidRPr="00127FE4" w:rsidRDefault="004D2A00" w:rsidP="00CB564A">
            <w:pPr>
              <w:spacing w:after="58"/>
              <w:jc w:val="center"/>
              <w:rPr>
                <w:rFonts w:cs="Arial"/>
                <w:sz w:val="20"/>
                <w:lang w:val="nl-NL"/>
              </w:rPr>
            </w:pPr>
            <w:r w:rsidRPr="00127FE4">
              <w:rPr>
                <w:rFonts w:cs="Arial"/>
                <w:sz w:val="20"/>
                <w:lang w:val="nl-NL"/>
              </w:rPr>
              <w:t>Prijs</w:t>
            </w:r>
          </w:p>
        </w:tc>
        <w:tc>
          <w:tcPr>
            <w:tcW w:w="709" w:type="dxa"/>
            <w:tcBorders>
              <w:top w:val="single" w:sz="2" w:space="0" w:color="000000"/>
              <w:left w:val="single" w:sz="4" w:space="0" w:color="000000"/>
              <w:bottom w:val="single" w:sz="4" w:space="0" w:color="000000"/>
              <w:right w:val="single" w:sz="4" w:space="0" w:color="000000"/>
            </w:tcBorders>
            <w:shd w:val="pct10" w:color="auto" w:fill="FFFFFF"/>
            <w:vAlign w:val="center"/>
          </w:tcPr>
          <w:p w14:paraId="0B470F22" w14:textId="77777777" w:rsidR="004D2A00" w:rsidRPr="00127FE4" w:rsidRDefault="004D2A00" w:rsidP="00CB564A">
            <w:pPr>
              <w:spacing w:after="58"/>
              <w:jc w:val="center"/>
              <w:rPr>
                <w:rFonts w:cs="Arial"/>
                <w:sz w:val="20"/>
                <w:lang w:val="nl-NL"/>
              </w:rPr>
            </w:pPr>
            <w:r w:rsidRPr="00127FE4">
              <w:rPr>
                <w:rFonts w:cs="Arial"/>
                <w:sz w:val="20"/>
                <w:lang w:val="nl-NL"/>
              </w:rPr>
              <w:t>Aantal</w:t>
            </w:r>
          </w:p>
        </w:tc>
        <w:tc>
          <w:tcPr>
            <w:tcW w:w="709" w:type="dxa"/>
            <w:tcBorders>
              <w:top w:val="single" w:sz="2" w:space="0" w:color="000000"/>
              <w:left w:val="single" w:sz="4" w:space="0" w:color="000000"/>
              <w:bottom w:val="single" w:sz="4" w:space="0" w:color="000000"/>
              <w:right w:val="single" w:sz="4" w:space="0" w:color="000000"/>
            </w:tcBorders>
            <w:shd w:val="pct10" w:color="auto" w:fill="FFFFFF"/>
            <w:vAlign w:val="center"/>
          </w:tcPr>
          <w:p w14:paraId="401C30BE" w14:textId="77777777" w:rsidR="004D2A00" w:rsidRPr="00127FE4" w:rsidRDefault="004D2A00" w:rsidP="00CB564A">
            <w:pPr>
              <w:spacing w:after="58"/>
              <w:jc w:val="center"/>
              <w:rPr>
                <w:rFonts w:cs="Arial"/>
                <w:sz w:val="20"/>
                <w:lang w:val="nl-NL"/>
              </w:rPr>
            </w:pPr>
            <w:r w:rsidRPr="00127FE4">
              <w:rPr>
                <w:rFonts w:cs="Arial"/>
                <w:sz w:val="20"/>
                <w:lang w:val="nl-NL"/>
              </w:rPr>
              <w:t>Totaal</w:t>
            </w:r>
          </w:p>
        </w:tc>
        <w:tc>
          <w:tcPr>
            <w:tcW w:w="2835" w:type="dxa"/>
            <w:tcBorders>
              <w:top w:val="single" w:sz="2" w:space="0" w:color="000000"/>
              <w:left w:val="single" w:sz="4" w:space="0" w:color="000000"/>
              <w:bottom w:val="single" w:sz="4" w:space="0" w:color="000000"/>
              <w:right w:val="single" w:sz="4" w:space="0" w:color="000000"/>
            </w:tcBorders>
            <w:shd w:val="pct10" w:color="auto" w:fill="FFFFFF"/>
            <w:vAlign w:val="center"/>
          </w:tcPr>
          <w:p w14:paraId="1486B501" w14:textId="6FAA05F5" w:rsidR="004D2A00" w:rsidRPr="00127FE4" w:rsidRDefault="0002037B" w:rsidP="00B54FDA">
            <w:pPr>
              <w:spacing w:after="58"/>
              <w:rPr>
                <w:rFonts w:cs="Arial"/>
                <w:sz w:val="20"/>
                <w:lang w:val="nl-NL"/>
              </w:rPr>
            </w:pPr>
            <w:r w:rsidRPr="00127FE4">
              <w:rPr>
                <w:rFonts w:cs="Arial"/>
                <w:sz w:val="20"/>
                <w:lang w:val="nl-NL"/>
              </w:rPr>
              <w:t xml:space="preserve">Per </w:t>
            </w:r>
            <w:r w:rsidR="00FB0AFB">
              <w:rPr>
                <w:rFonts w:cs="Arial"/>
                <w:sz w:val="20"/>
                <w:lang w:val="nl-NL"/>
              </w:rPr>
              <w:t>pakket</w:t>
            </w:r>
          </w:p>
        </w:tc>
        <w:tc>
          <w:tcPr>
            <w:tcW w:w="850" w:type="dxa"/>
            <w:tcBorders>
              <w:top w:val="single" w:sz="2" w:space="0" w:color="000000"/>
              <w:left w:val="single" w:sz="4" w:space="0" w:color="000000"/>
              <w:bottom w:val="single" w:sz="4" w:space="0" w:color="000000"/>
              <w:right w:val="single" w:sz="4" w:space="0" w:color="000000"/>
            </w:tcBorders>
            <w:shd w:val="pct10" w:color="auto" w:fill="FFFFFF"/>
            <w:vAlign w:val="center"/>
          </w:tcPr>
          <w:p w14:paraId="0EDAA1E3" w14:textId="77777777" w:rsidR="004D2A00" w:rsidRPr="00127FE4" w:rsidRDefault="004D2A00" w:rsidP="00CB564A">
            <w:pPr>
              <w:tabs>
                <w:tab w:val="right" w:pos="611"/>
              </w:tabs>
              <w:spacing w:after="58"/>
              <w:jc w:val="center"/>
              <w:rPr>
                <w:rFonts w:cs="Arial"/>
                <w:sz w:val="20"/>
                <w:lang w:val="nl-NL"/>
              </w:rPr>
            </w:pPr>
            <w:r w:rsidRPr="00127FE4">
              <w:rPr>
                <w:rFonts w:cs="Arial"/>
                <w:sz w:val="20"/>
                <w:lang w:val="nl-NL"/>
              </w:rPr>
              <w:t>Prijs</w:t>
            </w:r>
          </w:p>
        </w:tc>
        <w:tc>
          <w:tcPr>
            <w:tcW w:w="709" w:type="dxa"/>
            <w:tcBorders>
              <w:top w:val="single" w:sz="2" w:space="0" w:color="000000"/>
              <w:left w:val="single" w:sz="4" w:space="0" w:color="000000"/>
              <w:bottom w:val="single" w:sz="4" w:space="0" w:color="000000"/>
              <w:right w:val="single" w:sz="4" w:space="0" w:color="000000"/>
            </w:tcBorders>
            <w:shd w:val="pct10" w:color="auto" w:fill="FFFFFF"/>
            <w:vAlign w:val="center"/>
          </w:tcPr>
          <w:p w14:paraId="74812F9E" w14:textId="77777777" w:rsidR="004D2A00" w:rsidRPr="00127FE4" w:rsidRDefault="004D2A00" w:rsidP="00CB564A">
            <w:pPr>
              <w:spacing w:after="58"/>
              <w:jc w:val="center"/>
              <w:rPr>
                <w:rFonts w:cs="Arial"/>
                <w:sz w:val="20"/>
                <w:lang w:val="nl-NL"/>
              </w:rPr>
            </w:pPr>
            <w:r w:rsidRPr="00127FE4">
              <w:rPr>
                <w:rFonts w:cs="Arial"/>
                <w:sz w:val="20"/>
                <w:lang w:val="nl-NL"/>
              </w:rPr>
              <w:t>Aantal</w:t>
            </w:r>
          </w:p>
        </w:tc>
        <w:tc>
          <w:tcPr>
            <w:tcW w:w="709" w:type="dxa"/>
            <w:tcBorders>
              <w:top w:val="single" w:sz="2" w:space="0" w:color="000000"/>
              <w:left w:val="single" w:sz="4" w:space="0" w:color="000000"/>
              <w:bottom w:val="single" w:sz="4" w:space="0" w:color="000000"/>
              <w:right w:val="single" w:sz="4" w:space="0" w:color="000000"/>
            </w:tcBorders>
            <w:shd w:val="pct10" w:color="auto" w:fill="FFFFFF"/>
            <w:vAlign w:val="center"/>
          </w:tcPr>
          <w:p w14:paraId="1B0CBC68" w14:textId="77777777" w:rsidR="004D2A00" w:rsidRPr="00127FE4" w:rsidRDefault="004D2A00" w:rsidP="00CB564A">
            <w:pPr>
              <w:spacing w:after="58"/>
              <w:jc w:val="center"/>
              <w:rPr>
                <w:rFonts w:cs="Arial"/>
                <w:sz w:val="20"/>
                <w:lang w:val="nl-NL"/>
              </w:rPr>
            </w:pPr>
            <w:r w:rsidRPr="00127FE4">
              <w:rPr>
                <w:rFonts w:cs="Arial"/>
                <w:sz w:val="20"/>
                <w:lang w:val="nl-NL"/>
              </w:rPr>
              <w:t>Totaal</w:t>
            </w:r>
          </w:p>
        </w:tc>
      </w:tr>
      <w:tr w:rsidR="00FB0AFB" w:rsidRPr="00127FE4" w14:paraId="10FAF377" w14:textId="77777777" w:rsidTr="002323F4">
        <w:trPr>
          <w:trHeight w:hRule="exact" w:val="454"/>
        </w:trPr>
        <w:tc>
          <w:tcPr>
            <w:tcW w:w="2631" w:type="dxa"/>
            <w:tcBorders>
              <w:top w:val="single" w:sz="4" w:space="0" w:color="000000"/>
              <w:left w:val="single" w:sz="4" w:space="0" w:color="000000"/>
              <w:bottom w:val="single" w:sz="4" w:space="0" w:color="000000"/>
              <w:right w:val="single" w:sz="4" w:space="0" w:color="000000"/>
            </w:tcBorders>
            <w:vAlign w:val="center"/>
          </w:tcPr>
          <w:p w14:paraId="128B2DC9" w14:textId="77777777" w:rsidR="00FB0AFB" w:rsidRPr="00127FE4" w:rsidRDefault="00FB0AFB" w:rsidP="00FB0AFB">
            <w:pPr>
              <w:spacing w:after="58"/>
              <w:rPr>
                <w:rFonts w:cs="Arial"/>
                <w:sz w:val="20"/>
                <w:lang w:val="nl-NL"/>
              </w:rPr>
            </w:pPr>
            <w:r w:rsidRPr="00127FE4">
              <w:rPr>
                <w:rFonts w:cs="Arial"/>
                <w:sz w:val="20"/>
                <w:lang w:val="nl-NL"/>
              </w:rPr>
              <w:t>1. Houtkant</w:t>
            </w:r>
          </w:p>
        </w:tc>
        <w:tc>
          <w:tcPr>
            <w:tcW w:w="850" w:type="dxa"/>
            <w:tcBorders>
              <w:top w:val="single" w:sz="4" w:space="0" w:color="000000"/>
              <w:left w:val="single" w:sz="4" w:space="0" w:color="000000"/>
              <w:bottom w:val="single" w:sz="4" w:space="0" w:color="000000"/>
              <w:right w:val="single" w:sz="4" w:space="0" w:color="000000"/>
            </w:tcBorders>
            <w:vAlign w:val="center"/>
          </w:tcPr>
          <w:p w14:paraId="00682D26" w14:textId="3620B88A" w:rsidR="00FB0AFB" w:rsidRPr="00127FE4" w:rsidRDefault="00FB0AFB" w:rsidP="00FB0AFB">
            <w:pPr>
              <w:tabs>
                <w:tab w:val="decimal" w:pos="368"/>
              </w:tabs>
              <w:spacing w:after="58"/>
              <w:rPr>
                <w:rFonts w:cs="Arial"/>
                <w:sz w:val="20"/>
                <w:lang w:val="nl-NL"/>
              </w:rPr>
            </w:pPr>
            <w:r>
              <w:rPr>
                <w:rFonts w:cs="Arial"/>
                <w:sz w:val="20"/>
                <w:lang w:val="nl-BE"/>
              </w:rPr>
              <w:t>1</w:t>
            </w:r>
            <w:r w:rsidR="00241E86">
              <w:rPr>
                <w:rFonts w:cs="Arial"/>
                <w:sz w:val="20"/>
                <w:lang w:val="nl-BE"/>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3798B5F7" w14:textId="77777777" w:rsidR="00FB0AFB" w:rsidRPr="00127FE4" w:rsidRDefault="00FB0AFB" w:rsidP="00FB0AFB">
            <w:pPr>
              <w:spacing w:after="58"/>
              <w:rPr>
                <w:rFonts w:cs="Arial"/>
                <w:sz w:val="20"/>
                <w:lang w:val="nl-NL"/>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889902E" w14:textId="77777777" w:rsidR="00FB0AFB" w:rsidRPr="00127FE4" w:rsidRDefault="00FB0AFB" w:rsidP="00FB0AFB">
            <w:pPr>
              <w:spacing w:after="58"/>
              <w:rPr>
                <w:rFonts w:cs="Arial"/>
                <w:sz w:val="20"/>
                <w:lang w:val="nl-NL"/>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506D3FED" w14:textId="001B330E" w:rsidR="00FB0AFB" w:rsidRPr="00127FE4" w:rsidRDefault="00FB0AFB" w:rsidP="00FB0AFB">
            <w:pPr>
              <w:spacing w:after="58"/>
              <w:rPr>
                <w:rFonts w:cs="Arial"/>
                <w:sz w:val="20"/>
                <w:lang w:val="nl-NL"/>
              </w:rPr>
            </w:pPr>
            <w:r w:rsidRPr="00127FE4">
              <w:rPr>
                <w:rFonts w:cs="Arial"/>
                <w:sz w:val="20"/>
                <w:lang w:val="nl-NL"/>
              </w:rPr>
              <w:t>8. Bijenbosje</w:t>
            </w:r>
          </w:p>
        </w:tc>
        <w:tc>
          <w:tcPr>
            <w:tcW w:w="850" w:type="dxa"/>
            <w:tcBorders>
              <w:top w:val="single" w:sz="4" w:space="0" w:color="000000"/>
              <w:left w:val="single" w:sz="4" w:space="0" w:color="000000"/>
              <w:bottom w:val="single" w:sz="4" w:space="0" w:color="000000"/>
              <w:right w:val="single" w:sz="4" w:space="0" w:color="000000"/>
            </w:tcBorders>
            <w:vAlign w:val="center"/>
          </w:tcPr>
          <w:p w14:paraId="0A3A53D2" w14:textId="4C0F15FB" w:rsidR="00FB0AFB" w:rsidRPr="00127FE4" w:rsidRDefault="00FB0AFB" w:rsidP="00FB0AFB">
            <w:pPr>
              <w:tabs>
                <w:tab w:val="decimal" w:pos="368"/>
              </w:tabs>
              <w:spacing w:after="58"/>
              <w:rPr>
                <w:rFonts w:cs="Arial"/>
                <w:sz w:val="20"/>
                <w:lang w:val="nl-NL"/>
              </w:rPr>
            </w:pPr>
            <w:r>
              <w:rPr>
                <w:rFonts w:cs="Arial"/>
                <w:sz w:val="20"/>
                <w:lang w:val="nl-BE"/>
              </w:rPr>
              <w:t>1</w:t>
            </w:r>
            <w:r w:rsidR="00241E86">
              <w:rPr>
                <w:rFonts w:cs="Arial"/>
                <w:sz w:val="20"/>
                <w:lang w:val="nl-BE"/>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7AAE6844" w14:textId="77777777" w:rsidR="00FB0AFB" w:rsidRPr="00127FE4" w:rsidRDefault="00FB0AFB" w:rsidP="00FB0AFB">
            <w:pPr>
              <w:spacing w:after="58"/>
              <w:rPr>
                <w:rFonts w:cs="Arial"/>
                <w:sz w:val="20"/>
                <w:lang w:val="nl-NL"/>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FE2F5C3" w14:textId="77777777" w:rsidR="00FB0AFB" w:rsidRPr="00127FE4" w:rsidRDefault="00FB0AFB" w:rsidP="00FB0AFB">
            <w:pPr>
              <w:spacing w:after="58"/>
              <w:rPr>
                <w:rFonts w:cs="Arial"/>
                <w:sz w:val="20"/>
                <w:lang w:val="nl-NL"/>
              </w:rPr>
            </w:pPr>
          </w:p>
        </w:tc>
      </w:tr>
      <w:tr w:rsidR="00FB0AFB" w:rsidRPr="00127FE4" w14:paraId="2A348BF4" w14:textId="77777777" w:rsidTr="002323F4">
        <w:trPr>
          <w:trHeight w:hRule="exact" w:val="454"/>
        </w:trPr>
        <w:tc>
          <w:tcPr>
            <w:tcW w:w="2631" w:type="dxa"/>
            <w:tcBorders>
              <w:top w:val="single" w:sz="4" w:space="0" w:color="000000"/>
              <w:left w:val="single" w:sz="4" w:space="0" w:color="000000"/>
              <w:bottom w:val="single" w:sz="4" w:space="0" w:color="000000"/>
              <w:right w:val="single" w:sz="4" w:space="0" w:color="000000"/>
            </w:tcBorders>
            <w:vAlign w:val="center"/>
          </w:tcPr>
          <w:p w14:paraId="065AC37F" w14:textId="77777777" w:rsidR="00FB0AFB" w:rsidRPr="00127FE4" w:rsidRDefault="00FB0AFB" w:rsidP="00FB0AFB">
            <w:pPr>
              <w:spacing w:after="58"/>
              <w:rPr>
                <w:rFonts w:cs="Arial"/>
                <w:sz w:val="20"/>
                <w:lang w:val="nl-NL"/>
              </w:rPr>
            </w:pPr>
            <w:r w:rsidRPr="00127FE4">
              <w:rPr>
                <w:rFonts w:cs="Arial"/>
                <w:sz w:val="20"/>
                <w:lang w:val="nl-NL"/>
              </w:rPr>
              <w:t>2. Houtkant natte gronden</w:t>
            </w:r>
          </w:p>
        </w:tc>
        <w:tc>
          <w:tcPr>
            <w:tcW w:w="850" w:type="dxa"/>
            <w:tcBorders>
              <w:top w:val="single" w:sz="4" w:space="0" w:color="000000"/>
              <w:left w:val="single" w:sz="4" w:space="0" w:color="000000"/>
              <w:bottom w:val="single" w:sz="4" w:space="0" w:color="000000"/>
              <w:right w:val="single" w:sz="4" w:space="0" w:color="000000"/>
            </w:tcBorders>
            <w:vAlign w:val="center"/>
          </w:tcPr>
          <w:p w14:paraId="630A9981" w14:textId="5E911509" w:rsidR="00FB0AFB" w:rsidRPr="00127FE4" w:rsidRDefault="00FB0AFB" w:rsidP="00FB0AFB">
            <w:pPr>
              <w:tabs>
                <w:tab w:val="decimal" w:pos="368"/>
              </w:tabs>
              <w:spacing w:after="58"/>
              <w:rPr>
                <w:rFonts w:cs="Arial"/>
                <w:sz w:val="20"/>
                <w:lang w:val="nl-NL"/>
              </w:rPr>
            </w:pPr>
            <w:r>
              <w:rPr>
                <w:rFonts w:cs="Arial"/>
                <w:sz w:val="20"/>
                <w:lang w:val="nl-BE"/>
              </w:rPr>
              <w:t>1</w:t>
            </w:r>
            <w:r w:rsidR="00241E86">
              <w:rPr>
                <w:rFonts w:cs="Arial"/>
                <w:sz w:val="20"/>
                <w:lang w:val="nl-BE"/>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28AFD6D0" w14:textId="77777777" w:rsidR="00FB0AFB" w:rsidRPr="00127FE4" w:rsidRDefault="00FB0AFB" w:rsidP="00FB0AFB">
            <w:pPr>
              <w:spacing w:after="58"/>
              <w:rPr>
                <w:rFonts w:cs="Arial"/>
                <w:sz w:val="20"/>
                <w:lang w:val="nl-NL"/>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CD0A115" w14:textId="77777777" w:rsidR="00FB0AFB" w:rsidRPr="00127FE4" w:rsidRDefault="00FB0AFB" w:rsidP="00FB0AFB">
            <w:pPr>
              <w:spacing w:after="58"/>
              <w:rPr>
                <w:rFonts w:cs="Arial"/>
                <w:sz w:val="20"/>
                <w:lang w:val="nl-NL"/>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6AC09352" w14:textId="59DAC0D4" w:rsidR="00FB0AFB" w:rsidRPr="00127FE4" w:rsidRDefault="00FB0AFB" w:rsidP="00FB0AFB">
            <w:pPr>
              <w:spacing w:after="58"/>
              <w:rPr>
                <w:rFonts w:cs="Arial"/>
                <w:sz w:val="20"/>
                <w:lang w:val="nl-NL"/>
              </w:rPr>
            </w:pPr>
            <w:r w:rsidRPr="00127FE4">
              <w:rPr>
                <w:rFonts w:cs="Arial"/>
                <w:sz w:val="20"/>
                <w:lang w:val="nl-NL"/>
              </w:rPr>
              <w:t>9. Vogelbosje</w:t>
            </w:r>
          </w:p>
        </w:tc>
        <w:tc>
          <w:tcPr>
            <w:tcW w:w="850" w:type="dxa"/>
            <w:tcBorders>
              <w:top w:val="single" w:sz="4" w:space="0" w:color="000000"/>
              <w:left w:val="single" w:sz="4" w:space="0" w:color="000000"/>
              <w:bottom w:val="single" w:sz="4" w:space="0" w:color="000000"/>
              <w:right w:val="single" w:sz="4" w:space="0" w:color="000000"/>
            </w:tcBorders>
            <w:vAlign w:val="center"/>
          </w:tcPr>
          <w:p w14:paraId="78E091D1" w14:textId="2FB827D0" w:rsidR="00FB0AFB" w:rsidRPr="00127FE4" w:rsidRDefault="00241E86" w:rsidP="00FB0AFB">
            <w:pPr>
              <w:tabs>
                <w:tab w:val="decimal" w:pos="368"/>
              </w:tabs>
              <w:spacing w:after="58"/>
              <w:rPr>
                <w:rFonts w:cs="Arial"/>
                <w:sz w:val="20"/>
                <w:lang w:val="nl-NL"/>
              </w:rPr>
            </w:pPr>
            <w:r>
              <w:rPr>
                <w:rFonts w:cs="Arial"/>
                <w:sz w:val="20"/>
                <w:lang w:val="nl-BE"/>
              </w:rPr>
              <w:t>5,5</w:t>
            </w:r>
          </w:p>
        </w:tc>
        <w:tc>
          <w:tcPr>
            <w:tcW w:w="709" w:type="dxa"/>
            <w:tcBorders>
              <w:top w:val="single" w:sz="4" w:space="0" w:color="000000"/>
              <w:left w:val="single" w:sz="4" w:space="0" w:color="000000"/>
              <w:bottom w:val="single" w:sz="4" w:space="0" w:color="000000"/>
              <w:right w:val="single" w:sz="4" w:space="0" w:color="000000"/>
            </w:tcBorders>
            <w:vAlign w:val="center"/>
          </w:tcPr>
          <w:p w14:paraId="5A4707BE" w14:textId="77777777" w:rsidR="00FB0AFB" w:rsidRPr="00127FE4" w:rsidRDefault="00FB0AFB" w:rsidP="00FB0AFB">
            <w:pPr>
              <w:spacing w:after="58"/>
              <w:rPr>
                <w:rFonts w:cs="Arial"/>
                <w:sz w:val="20"/>
                <w:lang w:val="nl-NL"/>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200F7EF" w14:textId="77777777" w:rsidR="00FB0AFB" w:rsidRPr="00127FE4" w:rsidRDefault="00FB0AFB" w:rsidP="00FB0AFB">
            <w:pPr>
              <w:spacing w:after="58"/>
              <w:rPr>
                <w:rFonts w:cs="Arial"/>
                <w:sz w:val="20"/>
                <w:lang w:val="nl-NL"/>
              </w:rPr>
            </w:pPr>
          </w:p>
        </w:tc>
      </w:tr>
      <w:tr w:rsidR="00FB0AFB" w:rsidRPr="00127FE4" w14:paraId="6ABC1E1E" w14:textId="77777777" w:rsidTr="002323F4">
        <w:trPr>
          <w:trHeight w:hRule="exact" w:val="454"/>
        </w:trPr>
        <w:tc>
          <w:tcPr>
            <w:tcW w:w="2631" w:type="dxa"/>
            <w:tcBorders>
              <w:top w:val="single" w:sz="4" w:space="0" w:color="000000"/>
              <w:left w:val="single" w:sz="4" w:space="0" w:color="000000"/>
              <w:bottom w:val="single" w:sz="4" w:space="0" w:color="000000"/>
              <w:right w:val="single" w:sz="4" w:space="0" w:color="000000"/>
            </w:tcBorders>
            <w:vAlign w:val="center"/>
          </w:tcPr>
          <w:p w14:paraId="3CE9DA7F" w14:textId="77777777" w:rsidR="00FB0AFB" w:rsidRPr="00127FE4" w:rsidRDefault="00FB0AFB" w:rsidP="00FB0AFB">
            <w:pPr>
              <w:spacing w:after="58"/>
              <w:rPr>
                <w:rFonts w:cs="Arial"/>
                <w:sz w:val="20"/>
                <w:lang w:val="nl-NL"/>
              </w:rPr>
            </w:pPr>
            <w:r w:rsidRPr="00127FE4">
              <w:rPr>
                <w:rFonts w:cs="Arial"/>
                <w:sz w:val="20"/>
                <w:lang w:val="nl-NL"/>
              </w:rPr>
              <w:t>3. Geschoren haag</w:t>
            </w:r>
          </w:p>
        </w:tc>
        <w:tc>
          <w:tcPr>
            <w:tcW w:w="850" w:type="dxa"/>
            <w:tcBorders>
              <w:top w:val="single" w:sz="4" w:space="0" w:color="000000"/>
              <w:left w:val="single" w:sz="4" w:space="0" w:color="000000"/>
              <w:bottom w:val="single" w:sz="4" w:space="0" w:color="000000"/>
              <w:right w:val="single" w:sz="4" w:space="0" w:color="000000"/>
            </w:tcBorders>
            <w:vAlign w:val="center"/>
          </w:tcPr>
          <w:p w14:paraId="726FFF38" w14:textId="135E1A87" w:rsidR="00FB0AFB" w:rsidRPr="00127FE4" w:rsidRDefault="00FB0AFB" w:rsidP="00FB0AFB">
            <w:pPr>
              <w:tabs>
                <w:tab w:val="decimal" w:pos="368"/>
              </w:tabs>
              <w:spacing w:after="58"/>
              <w:rPr>
                <w:rFonts w:cs="Arial"/>
                <w:sz w:val="20"/>
                <w:lang w:val="nl-NL"/>
              </w:rPr>
            </w:pPr>
            <w:r>
              <w:rPr>
                <w:rFonts w:cs="Arial"/>
                <w:sz w:val="20"/>
                <w:lang w:val="nl-BE"/>
              </w:rPr>
              <w:t>2</w:t>
            </w:r>
            <w:r w:rsidR="00241E86">
              <w:rPr>
                <w:rFonts w:cs="Arial"/>
                <w:sz w:val="20"/>
                <w:lang w:val="nl-BE"/>
              </w:rPr>
              <w:t>6</w:t>
            </w:r>
          </w:p>
        </w:tc>
        <w:tc>
          <w:tcPr>
            <w:tcW w:w="709" w:type="dxa"/>
            <w:tcBorders>
              <w:top w:val="single" w:sz="4" w:space="0" w:color="000000"/>
              <w:left w:val="single" w:sz="4" w:space="0" w:color="000000"/>
              <w:bottom w:val="single" w:sz="4" w:space="0" w:color="000000"/>
              <w:right w:val="single" w:sz="4" w:space="0" w:color="000000"/>
            </w:tcBorders>
            <w:vAlign w:val="center"/>
          </w:tcPr>
          <w:p w14:paraId="4D9EF351" w14:textId="77777777" w:rsidR="00FB0AFB" w:rsidRPr="00127FE4" w:rsidRDefault="00FB0AFB" w:rsidP="00FB0AFB">
            <w:pPr>
              <w:spacing w:after="58"/>
              <w:rPr>
                <w:rFonts w:cs="Arial"/>
                <w:sz w:val="20"/>
                <w:lang w:val="nl-NL"/>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5E93A86" w14:textId="77777777" w:rsidR="00FB0AFB" w:rsidRPr="00127FE4" w:rsidRDefault="00FB0AFB" w:rsidP="00FB0AFB">
            <w:pPr>
              <w:spacing w:after="58"/>
              <w:rPr>
                <w:rFonts w:cs="Arial"/>
                <w:sz w:val="20"/>
                <w:lang w:val="nl-NL"/>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3F770730" w14:textId="67DEB7A4" w:rsidR="00FB0AFB" w:rsidRPr="00127FE4" w:rsidRDefault="00FB0AFB" w:rsidP="00FB0AFB">
            <w:pPr>
              <w:spacing w:after="58"/>
              <w:rPr>
                <w:rFonts w:cs="Arial"/>
                <w:sz w:val="20"/>
                <w:lang w:val="nl-NL"/>
              </w:rPr>
            </w:pPr>
            <w:r w:rsidRPr="00127FE4">
              <w:rPr>
                <w:rFonts w:cs="Arial"/>
                <w:sz w:val="20"/>
                <w:lang w:val="nl-NL"/>
              </w:rPr>
              <w:t>10. Taxushaag</w:t>
            </w:r>
          </w:p>
        </w:tc>
        <w:tc>
          <w:tcPr>
            <w:tcW w:w="850" w:type="dxa"/>
            <w:tcBorders>
              <w:top w:val="single" w:sz="4" w:space="0" w:color="000000"/>
              <w:left w:val="single" w:sz="4" w:space="0" w:color="000000"/>
              <w:bottom w:val="single" w:sz="4" w:space="0" w:color="000000"/>
              <w:right w:val="single" w:sz="4" w:space="0" w:color="000000"/>
            </w:tcBorders>
            <w:vAlign w:val="center"/>
          </w:tcPr>
          <w:p w14:paraId="545B947A" w14:textId="0E4D6910" w:rsidR="00FB0AFB" w:rsidRPr="00127FE4" w:rsidRDefault="00241E86" w:rsidP="00FB0AFB">
            <w:pPr>
              <w:tabs>
                <w:tab w:val="decimal" w:pos="368"/>
              </w:tabs>
              <w:spacing w:after="58"/>
              <w:rPr>
                <w:rFonts w:cs="Arial"/>
                <w:sz w:val="20"/>
                <w:lang w:val="nl-NL"/>
              </w:rPr>
            </w:pPr>
            <w:r>
              <w:rPr>
                <w:rFonts w:cs="Arial"/>
                <w:sz w:val="20"/>
                <w:lang w:val="nl-BE"/>
              </w:rPr>
              <w:t>9,50</w:t>
            </w:r>
          </w:p>
        </w:tc>
        <w:tc>
          <w:tcPr>
            <w:tcW w:w="709" w:type="dxa"/>
            <w:tcBorders>
              <w:top w:val="single" w:sz="4" w:space="0" w:color="000000"/>
              <w:left w:val="single" w:sz="4" w:space="0" w:color="000000"/>
              <w:bottom w:val="single" w:sz="4" w:space="0" w:color="000000"/>
              <w:right w:val="single" w:sz="4" w:space="0" w:color="000000"/>
            </w:tcBorders>
            <w:vAlign w:val="center"/>
          </w:tcPr>
          <w:p w14:paraId="585BF691" w14:textId="77777777" w:rsidR="00FB0AFB" w:rsidRPr="00127FE4" w:rsidRDefault="00FB0AFB" w:rsidP="00FB0AFB">
            <w:pPr>
              <w:tabs>
                <w:tab w:val="decimal" w:pos="368"/>
              </w:tabs>
              <w:spacing w:after="58"/>
              <w:rPr>
                <w:rFonts w:cs="Arial"/>
                <w:sz w:val="20"/>
                <w:lang w:val="nl-NL"/>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B0F083E" w14:textId="77777777" w:rsidR="00FB0AFB" w:rsidRPr="00127FE4" w:rsidRDefault="00FB0AFB" w:rsidP="00FB0AFB">
            <w:pPr>
              <w:spacing w:after="58"/>
              <w:rPr>
                <w:rFonts w:cs="Arial"/>
                <w:sz w:val="20"/>
                <w:lang w:val="nl-NL"/>
              </w:rPr>
            </w:pPr>
          </w:p>
        </w:tc>
      </w:tr>
      <w:tr w:rsidR="00FB0AFB" w:rsidRPr="00127FE4" w14:paraId="66F3DF31" w14:textId="77777777" w:rsidTr="002323F4">
        <w:trPr>
          <w:trHeight w:hRule="exact" w:val="454"/>
        </w:trPr>
        <w:tc>
          <w:tcPr>
            <w:tcW w:w="2631" w:type="dxa"/>
            <w:tcBorders>
              <w:top w:val="single" w:sz="4" w:space="0" w:color="000000"/>
              <w:left w:val="single" w:sz="4" w:space="0" w:color="000000"/>
              <w:bottom w:val="single" w:sz="4" w:space="0" w:color="000000"/>
              <w:right w:val="single" w:sz="4" w:space="0" w:color="000000"/>
            </w:tcBorders>
            <w:vAlign w:val="center"/>
          </w:tcPr>
          <w:p w14:paraId="4DDC5ECE" w14:textId="77777777" w:rsidR="00FB0AFB" w:rsidRPr="00127FE4" w:rsidRDefault="00FB0AFB" w:rsidP="00FB0AFB">
            <w:pPr>
              <w:spacing w:after="58"/>
              <w:rPr>
                <w:rFonts w:cs="Arial"/>
                <w:sz w:val="20"/>
                <w:lang w:val="nl-NL"/>
              </w:rPr>
            </w:pPr>
            <w:r w:rsidRPr="00127FE4">
              <w:rPr>
                <w:rFonts w:cs="Arial"/>
                <w:sz w:val="20"/>
                <w:lang w:val="nl-NL"/>
              </w:rPr>
              <w:t>4. Doornhaag</w:t>
            </w:r>
          </w:p>
        </w:tc>
        <w:tc>
          <w:tcPr>
            <w:tcW w:w="850" w:type="dxa"/>
            <w:tcBorders>
              <w:top w:val="single" w:sz="4" w:space="0" w:color="000000"/>
              <w:left w:val="single" w:sz="4" w:space="0" w:color="000000"/>
              <w:bottom w:val="single" w:sz="4" w:space="0" w:color="000000"/>
              <w:right w:val="single" w:sz="4" w:space="0" w:color="000000"/>
            </w:tcBorders>
            <w:vAlign w:val="center"/>
          </w:tcPr>
          <w:p w14:paraId="1A2DF2FC" w14:textId="5ABE1E91" w:rsidR="00FB0AFB" w:rsidRPr="00127FE4" w:rsidRDefault="00FB0AFB" w:rsidP="00FB0AFB">
            <w:pPr>
              <w:tabs>
                <w:tab w:val="decimal" w:pos="368"/>
              </w:tabs>
              <w:spacing w:after="58"/>
              <w:rPr>
                <w:rFonts w:cs="Arial"/>
                <w:sz w:val="20"/>
                <w:lang w:val="nl-NL"/>
              </w:rPr>
            </w:pPr>
            <w:r>
              <w:rPr>
                <w:rFonts w:cs="Arial"/>
                <w:sz w:val="20"/>
                <w:lang w:val="nl-BE"/>
              </w:rPr>
              <w:t>2</w:t>
            </w:r>
            <w:r w:rsidR="00241E86">
              <w:rPr>
                <w:rFonts w:cs="Arial"/>
                <w:sz w:val="20"/>
                <w:lang w:val="nl-BE"/>
              </w:rPr>
              <w:t>5</w:t>
            </w:r>
          </w:p>
        </w:tc>
        <w:tc>
          <w:tcPr>
            <w:tcW w:w="709" w:type="dxa"/>
            <w:tcBorders>
              <w:top w:val="single" w:sz="4" w:space="0" w:color="000000"/>
              <w:left w:val="single" w:sz="4" w:space="0" w:color="000000"/>
              <w:bottom w:val="single" w:sz="4" w:space="0" w:color="000000"/>
              <w:right w:val="single" w:sz="4" w:space="0" w:color="000000"/>
            </w:tcBorders>
            <w:vAlign w:val="center"/>
          </w:tcPr>
          <w:p w14:paraId="6FCF6178" w14:textId="77777777" w:rsidR="00FB0AFB" w:rsidRPr="00127FE4" w:rsidRDefault="00FB0AFB" w:rsidP="00FB0AFB">
            <w:pPr>
              <w:spacing w:after="58"/>
              <w:rPr>
                <w:rFonts w:cs="Arial"/>
                <w:sz w:val="20"/>
                <w:lang w:val="nl-NL"/>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1DB3414" w14:textId="77777777" w:rsidR="00FB0AFB" w:rsidRPr="00127FE4" w:rsidRDefault="00FB0AFB" w:rsidP="00FB0AFB">
            <w:pPr>
              <w:spacing w:after="58"/>
              <w:rPr>
                <w:rFonts w:cs="Arial"/>
                <w:sz w:val="20"/>
                <w:lang w:val="nl-NL"/>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5169A3EE" w14:textId="0C09C975" w:rsidR="00FB0AFB" w:rsidRPr="00127FE4" w:rsidRDefault="00FB0AFB" w:rsidP="00FB0AFB">
            <w:pPr>
              <w:spacing w:after="58"/>
              <w:rPr>
                <w:rFonts w:cs="Arial"/>
                <w:sz w:val="20"/>
                <w:lang w:val="nl-NL"/>
              </w:rPr>
            </w:pPr>
            <w:r w:rsidRPr="00127FE4">
              <w:rPr>
                <w:rFonts w:cs="Arial"/>
                <w:sz w:val="20"/>
                <w:lang w:val="nl-NL"/>
              </w:rPr>
              <w:t>11. Haagbeukhaag</w:t>
            </w:r>
          </w:p>
        </w:tc>
        <w:tc>
          <w:tcPr>
            <w:tcW w:w="850" w:type="dxa"/>
            <w:tcBorders>
              <w:top w:val="single" w:sz="4" w:space="0" w:color="000000"/>
              <w:left w:val="single" w:sz="4" w:space="0" w:color="000000"/>
              <w:bottom w:val="single" w:sz="4" w:space="0" w:color="000000"/>
              <w:right w:val="single" w:sz="4" w:space="0" w:color="000000"/>
            </w:tcBorders>
            <w:vAlign w:val="center"/>
          </w:tcPr>
          <w:p w14:paraId="5CC2B1EF" w14:textId="67459B27" w:rsidR="00FB0AFB" w:rsidRPr="00127FE4" w:rsidRDefault="001B7FA0" w:rsidP="00FB0AFB">
            <w:pPr>
              <w:tabs>
                <w:tab w:val="decimal" w:pos="368"/>
              </w:tabs>
              <w:spacing w:after="58"/>
              <w:rPr>
                <w:rFonts w:cs="Arial"/>
                <w:sz w:val="20"/>
                <w:lang w:val="nl-NL"/>
              </w:rPr>
            </w:pPr>
            <w:r>
              <w:rPr>
                <w:rFonts w:cs="Arial"/>
                <w:sz w:val="20"/>
                <w:lang w:val="nl-BE"/>
              </w:rPr>
              <w:t>2</w:t>
            </w:r>
            <w:r w:rsidR="00241E86">
              <w:rPr>
                <w:rFonts w:cs="Arial"/>
                <w:sz w:val="20"/>
                <w:lang w:val="nl-BE"/>
              </w:rPr>
              <w:t>6</w:t>
            </w:r>
          </w:p>
        </w:tc>
        <w:tc>
          <w:tcPr>
            <w:tcW w:w="709" w:type="dxa"/>
            <w:tcBorders>
              <w:top w:val="single" w:sz="4" w:space="0" w:color="000000"/>
              <w:left w:val="single" w:sz="4" w:space="0" w:color="000000"/>
              <w:bottom w:val="single" w:sz="4" w:space="0" w:color="000000"/>
              <w:right w:val="single" w:sz="4" w:space="0" w:color="000000"/>
            </w:tcBorders>
            <w:vAlign w:val="center"/>
          </w:tcPr>
          <w:p w14:paraId="343111D0" w14:textId="77777777" w:rsidR="00FB0AFB" w:rsidRPr="00127FE4" w:rsidRDefault="00FB0AFB" w:rsidP="00FB0AFB">
            <w:pPr>
              <w:spacing w:after="58"/>
              <w:rPr>
                <w:rFonts w:cs="Arial"/>
                <w:sz w:val="20"/>
                <w:lang w:val="nl-NL"/>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985394B" w14:textId="77777777" w:rsidR="00FB0AFB" w:rsidRPr="00127FE4" w:rsidRDefault="00FB0AFB" w:rsidP="00FB0AFB">
            <w:pPr>
              <w:spacing w:after="58"/>
              <w:rPr>
                <w:rFonts w:cs="Arial"/>
                <w:sz w:val="20"/>
                <w:lang w:val="nl-NL"/>
              </w:rPr>
            </w:pPr>
          </w:p>
        </w:tc>
      </w:tr>
      <w:tr w:rsidR="00FB0AFB" w:rsidRPr="00127FE4" w14:paraId="2B0508DA" w14:textId="77777777" w:rsidTr="002323F4">
        <w:trPr>
          <w:trHeight w:hRule="exact" w:val="454"/>
        </w:trPr>
        <w:tc>
          <w:tcPr>
            <w:tcW w:w="2631" w:type="dxa"/>
            <w:tcBorders>
              <w:top w:val="single" w:sz="4" w:space="0" w:color="000000"/>
              <w:left w:val="single" w:sz="4" w:space="0" w:color="000000"/>
              <w:bottom w:val="single" w:sz="4" w:space="0" w:color="000000"/>
              <w:right w:val="single" w:sz="4" w:space="0" w:color="000000"/>
            </w:tcBorders>
            <w:vAlign w:val="center"/>
          </w:tcPr>
          <w:p w14:paraId="34C638B0" w14:textId="77777777" w:rsidR="00FB0AFB" w:rsidRPr="00127FE4" w:rsidRDefault="00FB0AFB" w:rsidP="00FB0AFB">
            <w:pPr>
              <w:spacing w:after="58"/>
              <w:rPr>
                <w:rFonts w:cs="Arial"/>
                <w:sz w:val="20"/>
                <w:lang w:val="nl-NL"/>
              </w:rPr>
            </w:pPr>
            <w:r w:rsidRPr="00127FE4">
              <w:rPr>
                <w:rFonts w:cs="Arial"/>
                <w:sz w:val="20"/>
                <w:lang w:val="nl-NL"/>
              </w:rPr>
              <w:t>5. Bloesem- en bessenhaag</w:t>
            </w:r>
          </w:p>
        </w:tc>
        <w:tc>
          <w:tcPr>
            <w:tcW w:w="850" w:type="dxa"/>
            <w:tcBorders>
              <w:top w:val="single" w:sz="4" w:space="0" w:color="000000"/>
              <w:left w:val="single" w:sz="4" w:space="0" w:color="000000"/>
              <w:bottom w:val="single" w:sz="4" w:space="0" w:color="000000"/>
              <w:right w:val="single" w:sz="4" w:space="0" w:color="000000"/>
            </w:tcBorders>
            <w:vAlign w:val="center"/>
          </w:tcPr>
          <w:p w14:paraId="33798244" w14:textId="17D45774" w:rsidR="00FB0AFB" w:rsidRPr="00127FE4" w:rsidRDefault="00FB0AFB" w:rsidP="00FB0AFB">
            <w:pPr>
              <w:tabs>
                <w:tab w:val="decimal" w:pos="368"/>
              </w:tabs>
              <w:spacing w:after="58"/>
              <w:rPr>
                <w:rFonts w:cs="Arial"/>
                <w:sz w:val="20"/>
                <w:lang w:val="nl-NL"/>
              </w:rPr>
            </w:pPr>
            <w:r>
              <w:rPr>
                <w:rFonts w:cs="Arial"/>
                <w:sz w:val="20"/>
                <w:lang w:val="nl-BE"/>
              </w:rPr>
              <w:t>2</w:t>
            </w:r>
            <w:r w:rsidR="00241E86">
              <w:rPr>
                <w:rFonts w:cs="Arial"/>
                <w:sz w:val="20"/>
                <w:lang w:val="nl-BE"/>
              </w:rPr>
              <w:t>6</w:t>
            </w:r>
          </w:p>
        </w:tc>
        <w:tc>
          <w:tcPr>
            <w:tcW w:w="709" w:type="dxa"/>
            <w:tcBorders>
              <w:top w:val="single" w:sz="4" w:space="0" w:color="000000"/>
              <w:left w:val="single" w:sz="4" w:space="0" w:color="000000"/>
              <w:bottom w:val="single" w:sz="4" w:space="0" w:color="000000"/>
              <w:right w:val="single" w:sz="4" w:space="0" w:color="000000"/>
            </w:tcBorders>
            <w:vAlign w:val="center"/>
          </w:tcPr>
          <w:p w14:paraId="57874BBC" w14:textId="77777777" w:rsidR="00FB0AFB" w:rsidRPr="00127FE4" w:rsidRDefault="00FB0AFB" w:rsidP="00FB0AFB">
            <w:pPr>
              <w:spacing w:after="58"/>
              <w:rPr>
                <w:rFonts w:cs="Arial"/>
                <w:sz w:val="20"/>
                <w:lang w:val="nl-NL"/>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C714DC0" w14:textId="77777777" w:rsidR="00FB0AFB" w:rsidRPr="00127FE4" w:rsidRDefault="00FB0AFB" w:rsidP="00FB0AFB">
            <w:pPr>
              <w:spacing w:after="58"/>
              <w:rPr>
                <w:rFonts w:cs="Arial"/>
                <w:sz w:val="20"/>
                <w:lang w:val="nl-NL"/>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21C0B284" w14:textId="7F229DAE" w:rsidR="00FB0AFB" w:rsidRPr="00127FE4" w:rsidRDefault="00FB0AFB" w:rsidP="00FB0AFB">
            <w:pPr>
              <w:spacing w:after="58"/>
              <w:rPr>
                <w:rFonts w:cs="Arial"/>
                <w:sz w:val="20"/>
                <w:lang w:val="nl-NL"/>
              </w:rPr>
            </w:pPr>
            <w:r w:rsidRPr="00127FE4">
              <w:rPr>
                <w:rFonts w:cs="Arial"/>
                <w:sz w:val="20"/>
                <w:lang w:val="nl-NL"/>
              </w:rPr>
              <w:t>12. Beukenhaag</w:t>
            </w:r>
          </w:p>
        </w:tc>
        <w:tc>
          <w:tcPr>
            <w:tcW w:w="850" w:type="dxa"/>
            <w:tcBorders>
              <w:top w:val="single" w:sz="4" w:space="0" w:color="000000"/>
              <w:left w:val="single" w:sz="4" w:space="0" w:color="000000"/>
              <w:bottom w:val="single" w:sz="4" w:space="0" w:color="000000"/>
              <w:right w:val="single" w:sz="4" w:space="0" w:color="000000"/>
            </w:tcBorders>
            <w:vAlign w:val="center"/>
          </w:tcPr>
          <w:p w14:paraId="788D3DDA" w14:textId="5A614176" w:rsidR="00FB0AFB" w:rsidRPr="00127FE4" w:rsidRDefault="00FB0AFB" w:rsidP="00FB0AFB">
            <w:pPr>
              <w:tabs>
                <w:tab w:val="decimal" w:pos="368"/>
              </w:tabs>
              <w:spacing w:after="58"/>
              <w:rPr>
                <w:rFonts w:cs="Arial"/>
                <w:sz w:val="20"/>
                <w:lang w:val="nl-NL"/>
              </w:rPr>
            </w:pPr>
            <w:r w:rsidRPr="00127FE4">
              <w:rPr>
                <w:rFonts w:cs="Arial"/>
                <w:sz w:val="20"/>
                <w:lang w:val="nl-BE"/>
              </w:rPr>
              <w:t>2</w:t>
            </w:r>
            <w:r w:rsidR="00241E86">
              <w:rPr>
                <w:rFonts w:cs="Arial"/>
                <w:sz w:val="20"/>
                <w:lang w:val="nl-BE"/>
              </w:rPr>
              <w:t>7</w:t>
            </w:r>
          </w:p>
        </w:tc>
        <w:tc>
          <w:tcPr>
            <w:tcW w:w="709" w:type="dxa"/>
            <w:tcBorders>
              <w:top w:val="single" w:sz="4" w:space="0" w:color="000000"/>
              <w:left w:val="single" w:sz="4" w:space="0" w:color="000000"/>
              <w:bottom w:val="single" w:sz="4" w:space="0" w:color="000000"/>
              <w:right w:val="single" w:sz="4" w:space="0" w:color="000000"/>
            </w:tcBorders>
            <w:vAlign w:val="center"/>
          </w:tcPr>
          <w:p w14:paraId="5D8AD479" w14:textId="77777777" w:rsidR="00FB0AFB" w:rsidRPr="00127FE4" w:rsidRDefault="00FB0AFB" w:rsidP="00FB0AFB">
            <w:pPr>
              <w:spacing w:after="58"/>
              <w:rPr>
                <w:rFonts w:cs="Arial"/>
                <w:sz w:val="20"/>
                <w:lang w:val="nl-NL"/>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205FE99" w14:textId="77777777" w:rsidR="00FB0AFB" w:rsidRPr="00127FE4" w:rsidRDefault="00FB0AFB" w:rsidP="00FB0AFB">
            <w:pPr>
              <w:spacing w:after="58"/>
              <w:rPr>
                <w:rFonts w:cs="Arial"/>
                <w:sz w:val="20"/>
                <w:lang w:val="nl-NL"/>
              </w:rPr>
            </w:pPr>
          </w:p>
        </w:tc>
      </w:tr>
      <w:tr w:rsidR="00FB0AFB" w:rsidRPr="00127FE4" w14:paraId="6213F825" w14:textId="77777777" w:rsidTr="002323F4">
        <w:trPr>
          <w:trHeight w:hRule="exact" w:val="454"/>
        </w:trPr>
        <w:tc>
          <w:tcPr>
            <w:tcW w:w="2631" w:type="dxa"/>
            <w:tcBorders>
              <w:top w:val="single" w:sz="4" w:space="0" w:color="000000"/>
              <w:left w:val="single" w:sz="4" w:space="0" w:color="000000"/>
              <w:bottom w:val="single" w:sz="4" w:space="0" w:color="000000"/>
              <w:right w:val="single" w:sz="4" w:space="0" w:color="000000"/>
            </w:tcBorders>
            <w:vAlign w:val="center"/>
          </w:tcPr>
          <w:p w14:paraId="7B3161CB" w14:textId="77777777" w:rsidR="00FB0AFB" w:rsidRPr="00127FE4" w:rsidRDefault="00FB0AFB" w:rsidP="00FB0AFB">
            <w:pPr>
              <w:spacing w:after="58"/>
              <w:rPr>
                <w:rFonts w:cs="Arial"/>
                <w:sz w:val="20"/>
                <w:lang w:val="nl-NL"/>
              </w:rPr>
            </w:pPr>
            <w:r w:rsidRPr="00127FE4">
              <w:rPr>
                <w:rFonts w:cs="Arial"/>
                <w:sz w:val="20"/>
                <w:lang w:val="nl-NL"/>
              </w:rPr>
              <w:t xml:space="preserve">6. </w:t>
            </w:r>
            <w:proofErr w:type="spellStart"/>
            <w:r w:rsidRPr="00127FE4">
              <w:rPr>
                <w:rFonts w:cs="Arial"/>
                <w:sz w:val="20"/>
                <w:lang w:val="nl-NL"/>
              </w:rPr>
              <w:t>Veldesdoornhaag</w:t>
            </w:r>
            <w:proofErr w:type="spellEnd"/>
          </w:p>
        </w:tc>
        <w:tc>
          <w:tcPr>
            <w:tcW w:w="850" w:type="dxa"/>
            <w:tcBorders>
              <w:top w:val="single" w:sz="4" w:space="0" w:color="000000"/>
              <w:left w:val="single" w:sz="4" w:space="0" w:color="000000"/>
              <w:bottom w:val="single" w:sz="4" w:space="0" w:color="000000"/>
              <w:right w:val="single" w:sz="4" w:space="0" w:color="000000"/>
            </w:tcBorders>
            <w:vAlign w:val="center"/>
          </w:tcPr>
          <w:p w14:paraId="30819757" w14:textId="50769FCF" w:rsidR="00FB0AFB" w:rsidRPr="00127FE4" w:rsidRDefault="00FB0AFB" w:rsidP="00FB0AFB">
            <w:pPr>
              <w:tabs>
                <w:tab w:val="decimal" w:pos="368"/>
              </w:tabs>
              <w:spacing w:after="58"/>
              <w:rPr>
                <w:rFonts w:cs="Arial"/>
                <w:sz w:val="20"/>
                <w:lang w:val="nl-NL"/>
              </w:rPr>
            </w:pPr>
            <w:r>
              <w:rPr>
                <w:rFonts w:cs="Arial"/>
                <w:sz w:val="20"/>
                <w:lang w:val="nl-BE"/>
              </w:rPr>
              <w:t>2</w:t>
            </w:r>
            <w:r w:rsidR="00241E86">
              <w:rPr>
                <w:rFonts w:cs="Arial"/>
                <w:sz w:val="20"/>
                <w:lang w:val="nl-BE"/>
              </w:rPr>
              <w:t>8</w:t>
            </w:r>
          </w:p>
        </w:tc>
        <w:tc>
          <w:tcPr>
            <w:tcW w:w="709" w:type="dxa"/>
            <w:tcBorders>
              <w:top w:val="single" w:sz="4" w:space="0" w:color="000000"/>
              <w:left w:val="single" w:sz="4" w:space="0" w:color="000000"/>
              <w:bottom w:val="single" w:sz="4" w:space="0" w:color="000000"/>
              <w:right w:val="single" w:sz="4" w:space="0" w:color="000000"/>
            </w:tcBorders>
            <w:vAlign w:val="center"/>
          </w:tcPr>
          <w:p w14:paraId="7697C256" w14:textId="77777777" w:rsidR="00FB0AFB" w:rsidRPr="00127FE4" w:rsidRDefault="00FB0AFB" w:rsidP="00FB0AFB">
            <w:pPr>
              <w:spacing w:after="58"/>
              <w:rPr>
                <w:rFonts w:cs="Arial"/>
                <w:sz w:val="20"/>
                <w:lang w:val="nl-NL"/>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707665D" w14:textId="77777777" w:rsidR="00FB0AFB" w:rsidRPr="00127FE4" w:rsidRDefault="00FB0AFB" w:rsidP="00FB0AFB">
            <w:pPr>
              <w:spacing w:after="58"/>
              <w:rPr>
                <w:rFonts w:cs="Arial"/>
                <w:sz w:val="20"/>
                <w:lang w:val="nl-NL"/>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31EEC0D9" w14:textId="44E126BD" w:rsidR="00FB0AFB" w:rsidRPr="00127FE4" w:rsidRDefault="00FB0AFB" w:rsidP="00FB0AFB">
            <w:pPr>
              <w:spacing w:after="58"/>
              <w:rPr>
                <w:rFonts w:cs="Arial"/>
                <w:sz w:val="20"/>
                <w:lang w:val="nl-NL"/>
              </w:rPr>
            </w:pPr>
            <w:r>
              <w:rPr>
                <w:rFonts w:cs="Arial"/>
                <w:sz w:val="20"/>
                <w:lang w:val="nl-NL"/>
              </w:rPr>
              <w:t>13. Ligusterhaag</w:t>
            </w:r>
          </w:p>
        </w:tc>
        <w:tc>
          <w:tcPr>
            <w:tcW w:w="850" w:type="dxa"/>
            <w:tcBorders>
              <w:top w:val="single" w:sz="4" w:space="0" w:color="000000"/>
              <w:left w:val="single" w:sz="4" w:space="0" w:color="000000"/>
              <w:bottom w:val="single" w:sz="4" w:space="0" w:color="000000"/>
              <w:right w:val="single" w:sz="4" w:space="0" w:color="000000"/>
            </w:tcBorders>
            <w:vAlign w:val="center"/>
          </w:tcPr>
          <w:p w14:paraId="2F690E1D" w14:textId="3F04EB38" w:rsidR="00FB0AFB" w:rsidRPr="00127FE4" w:rsidRDefault="00FB0AFB" w:rsidP="00FB0AFB">
            <w:pPr>
              <w:tabs>
                <w:tab w:val="decimal" w:pos="368"/>
              </w:tabs>
              <w:spacing w:after="58"/>
              <w:rPr>
                <w:rFonts w:cs="Arial"/>
                <w:sz w:val="20"/>
                <w:lang w:val="nl-NL"/>
              </w:rPr>
            </w:pPr>
            <w:r>
              <w:rPr>
                <w:rFonts w:cs="Arial"/>
                <w:sz w:val="20"/>
                <w:lang w:val="nl-NL"/>
              </w:rPr>
              <w:t>2</w:t>
            </w:r>
            <w:r w:rsidR="00241E86">
              <w:rPr>
                <w:rFonts w:cs="Arial"/>
                <w:sz w:val="20"/>
                <w:lang w:val="nl-NL"/>
              </w:rPr>
              <w:t>7</w:t>
            </w:r>
          </w:p>
        </w:tc>
        <w:tc>
          <w:tcPr>
            <w:tcW w:w="709" w:type="dxa"/>
            <w:tcBorders>
              <w:top w:val="single" w:sz="4" w:space="0" w:color="000000"/>
              <w:left w:val="single" w:sz="4" w:space="0" w:color="000000"/>
              <w:bottom w:val="single" w:sz="4" w:space="0" w:color="000000"/>
              <w:right w:val="single" w:sz="4" w:space="0" w:color="000000"/>
            </w:tcBorders>
            <w:vAlign w:val="center"/>
          </w:tcPr>
          <w:p w14:paraId="6C4F3ABC" w14:textId="77777777" w:rsidR="00FB0AFB" w:rsidRPr="00127FE4" w:rsidRDefault="00FB0AFB" w:rsidP="00FB0AFB">
            <w:pPr>
              <w:spacing w:after="58"/>
              <w:rPr>
                <w:rFonts w:cs="Arial"/>
                <w:sz w:val="20"/>
                <w:lang w:val="nl-NL"/>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68D3416" w14:textId="77777777" w:rsidR="00FB0AFB" w:rsidRPr="00127FE4" w:rsidRDefault="00FB0AFB" w:rsidP="00FB0AFB">
            <w:pPr>
              <w:spacing w:after="58"/>
              <w:rPr>
                <w:rFonts w:cs="Arial"/>
                <w:sz w:val="20"/>
                <w:lang w:val="nl-NL"/>
              </w:rPr>
            </w:pPr>
          </w:p>
        </w:tc>
      </w:tr>
      <w:tr w:rsidR="00FB0AFB" w:rsidRPr="00127FE4" w14:paraId="28A4F0DB" w14:textId="77777777" w:rsidTr="002323F4">
        <w:trPr>
          <w:trHeight w:hRule="exact" w:val="454"/>
        </w:trPr>
        <w:tc>
          <w:tcPr>
            <w:tcW w:w="2631" w:type="dxa"/>
            <w:tcBorders>
              <w:top w:val="single" w:sz="4" w:space="0" w:color="000000"/>
              <w:left w:val="single" w:sz="4" w:space="0" w:color="000000"/>
              <w:bottom w:val="single" w:sz="4" w:space="0" w:color="000000"/>
              <w:right w:val="single" w:sz="4" w:space="0" w:color="000000"/>
            </w:tcBorders>
            <w:vAlign w:val="center"/>
          </w:tcPr>
          <w:p w14:paraId="3323A093" w14:textId="77777777" w:rsidR="00FB0AFB" w:rsidRPr="00127FE4" w:rsidRDefault="00FB0AFB" w:rsidP="00FB0AFB">
            <w:pPr>
              <w:spacing w:after="58"/>
              <w:rPr>
                <w:rFonts w:cs="Arial"/>
                <w:sz w:val="20"/>
                <w:lang w:val="nl-NL"/>
              </w:rPr>
            </w:pPr>
            <w:r w:rsidRPr="00127FE4">
              <w:rPr>
                <w:rFonts w:cs="Arial"/>
                <w:sz w:val="20"/>
                <w:lang w:val="nl-NL"/>
              </w:rPr>
              <w:t>7. Meidoornhaag</w:t>
            </w:r>
          </w:p>
        </w:tc>
        <w:tc>
          <w:tcPr>
            <w:tcW w:w="850" w:type="dxa"/>
            <w:tcBorders>
              <w:top w:val="single" w:sz="4" w:space="0" w:color="000000"/>
              <w:left w:val="single" w:sz="4" w:space="0" w:color="000000"/>
              <w:bottom w:val="single" w:sz="4" w:space="0" w:color="000000"/>
              <w:right w:val="single" w:sz="4" w:space="0" w:color="000000"/>
            </w:tcBorders>
            <w:vAlign w:val="center"/>
          </w:tcPr>
          <w:p w14:paraId="78D3E7EA" w14:textId="606A169C" w:rsidR="00FB0AFB" w:rsidRPr="00127FE4" w:rsidRDefault="00FB0AFB" w:rsidP="00FB0AFB">
            <w:pPr>
              <w:tabs>
                <w:tab w:val="decimal" w:pos="368"/>
              </w:tabs>
              <w:spacing w:after="58"/>
              <w:rPr>
                <w:rFonts w:cs="Arial"/>
                <w:sz w:val="20"/>
                <w:lang w:val="nl-NL"/>
              </w:rPr>
            </w:pPr>
            <w:r>
              <w:rPr>
                <w:rFonts w:cs="Arial"/>
                <w:sz w:val="20"/>
                <w:lang w:val="nl-BE"/>
              </w:rPr>
              <w:t>2</w:t>
            </w:r>
            <w:r w:rsidR="00241E86">
              <w:rPr>
                <w:rFonts w:cs="Arial"/>
                <w:sz w:val="20"/>
                <w:lang w:val="nl-BE"/>
              </w:rPr>
              <w:t>5</w:t>
            </w:r>
          </w:p>
        </w:tc>
        <w:tc>
          <w:tcPr>
            <w:tcW w:w="709" w:type="dxa"/>
            <w:tcBorders>
              <w:top w:val="single" w:sz="4" w:space="0" w:color="000000"/>
              <w:left w:val="single" w:sz="4" w:space="0" w:color="000000"/>
              <w:bottom w:val="single" w:sz="4" w:space="0" w:color="000000"/>
              <w:right w:val="single" w:sz="4" w:space="0" w:color="000000"/>
            </w:tcBorders>
            <w:vAlign w:val="center"/>
          </w:tcPr>
          <w:p w14:paraId="7474E4E8" w14:textId="77777777" w:rsidR="00FB0AFB" w:rsidRPr="00127FE4" w:rsidRDefault="00FB0AFB" w:rsidP="00FB0AFB">
            <w:pPr>
              <w:spacing w:after="58"/>
              <w:rPr>
                <w:rFonts w:cs="Arial"/>
                <w:sz w:val="20"/>
                <w:lang w:val="nl-NL"/>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37E7D82" w14:textId="77777777" w:rsidR="00FB0AFB" w:rsidRPr="00127FE4" w:rsidRDefault="00FB0AFB" w:rsidP="00FB0AFB">
            <w:pPr>
              <w:spacing w:after="58"/>
              <w:rPr>
                <w:rFonts w:cs="Arial"/>
                <w:sz w:val="20"/>
                <w:lang w:val="nl-NL"/>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66A1CD59" w14:textId="4172A960" w:rsidR="00FB0AFB" w:rsidRPr="00127FE4" w:rsidRDefault="00FB0AFB" w:rsidP="00FB0AFB">
            <w:pPr>
              <w:spacing w:after="58"/>
              <w:rPr>
                <w:rFonts w:cs="Arial"/>
                <w:sz w:val="20"/>
                <w:lang w:val="nl-NL"/>
              </w:rPr>
            </w:pPr>
            <w:r w:rsidRPr="00127FE4">
              <w:rPr>
                <w:rFonts w:cs="Arial"/>
                <w:sz w:val="20"/>
                <w:lang w:val="nl-NL"/>
              </w:rPr>
              <w:t>1</w:t>
            </w:r>
            <w:r>
              <w:rPr>
                <w:rFonts w:cs="Arial"/>
                <w:sz w:val="20"/>
                <w:lang w:val="nl-NL"/>
              </w:rPr>
              <w:t>4</w:t>
            </w:r>
            <w:r w:rsidRPr="00127FE4">
              <w:rPr>
                <w:rFonts w:cs="Arial"/>
                <w:sz w:val="20"/>
                <w:lang w:val="nl-NL"/>
              </w:rPr>
              <w:t>. Knotwilgpoot</w:t>
            </w:r>
            <w:r>
              <w:rPr>
                <w:rFonts w:cs="Arial"/>
                <w:sz w:val="20"/>
                <w:lang w:val="nl-NL"/>
              </w:rPr>
              <w:t xml:space="preserve"> – per stuk</w:t>
            </w:r>
          </w:p>
        </w:tc>
        <w:tc>
          <w:tcPr>
            <w:tcW w:w="850" w:type="dxa"/>
            <w:tcBorders>
              <w:top w:val="single" w:sz="4" w:space="0" w:color="000000"/>
              <w:left w:val="single" w:sz="4" w:space="0" w:color="000000"/>
              <w:bottom w:val="single" w:sz="4" w:space="0" w:color="000000"/>
              <w:right w:val="single" w:sz="4" w:space="0" w:color="000000"/>
            </w:tcBorders>
            <w:vAlign w:val="center"/>
          </w:tcPr>
          <w:p w14:paraId="684FC977" w14:textId="221AAAA4" w:rsidR="00FB0AFB" w:rsidRPr="00127FE4" w:rsidRDefault="001B7FA0" w:rsidP="00FB0AFB">
            <w:pPr>
              <w:tabs>
                <w:tab w:val="decimal" w:pos="368"/>
              </w:tabs>
              <w:spacing w:after="58"/>
              <w:rPr>
                <w:rFonts w:cs="Arial"/>
                <w:sz w:val="20"/>
                <w:lang w:val="nl-NL"/>
              </w:rPr>
            </w:pPr>
            <w:r>
              <w:rPr>
                <w:rFonts w:cs="Arial"/>
                <w:sz w:val="20"/>
                <w:szCs w:val="18"/>
                <w:lang w:val="nl-BE"/>
              </w:rPr>
              <w:t>5</w:t>
            </w:r>
          </w:p>
        </w:tc>
        <w:tc>
          <w:tcPr>
            <w:tcW w:w="709" w:type="dxa"/>
            <w:tcBorders>
              <w:top w:val="single" w:sz="4" w:space="0" w:color="000000"/>
              <w:left w:val="single" w:sz="4" w:space="0" w:color="000000"/>
              <w:bottom w:val="single" w:sz="4" w:space="0" w:color="000000"/>
              <w:right w:val="single" w:sz="4" w:space="0" w:color="000000"/>
            </w:tcBorders>
            <w:vAlign w:val="center"/>
          </w:tcPr>
          <w:p w14:paraId="57F0B6EA" w14:textId="77777777" w:rsidR="00FB0AFB" w:rsidRPr="00127FE4" w:rsidRDefault="00FB0AFB" w:rsidP="00FB0AFB">
            <w:pPr>
              <w:spacing w:after="58"/>
              <w:rPr>
                <w:rFonts w:cs="Arial"/>
                <w:sz w:val="20"/>
                <w:lang w:val="nl-NL"/>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8A6234C" w14:textId="77777777" w:rsidR="00FB0AFB" w:rsidRPr="00127FE4" w:rsidRDefault="00FB0AFB" w:rsidP="00FB0AFB">
            <w:pPr>
              <w:spacing w:after="58"/>
              <w:rPr>
                <w:rFonts w:cs="Arial"/>
                <w:sz w:val="20"/>
                <w:lang w:val="nl-NL"/>
              </w:rPr>
            </w:pPr>
          </w:p>
        </w:tc>
      </w:tr>
      <w:tr w:rsidR="00FB0AFB" w:rsidRPr="00AF16FC" w14:paraId="7CFAEA4B" w14:textId="77777777" w:rsidTr="002323F4">
        <w:trPr>
          <w:trHeight w:hRule="exact" w:val="569"/>
        </w:trPr>
        <w:tc>
          <w:tcPr>
            <w:tcW w:w="7734" w:type="dxa"/>
            <w:gridSpan w:val="5"/>
            <w:tcBorders>
              <w:top w:val="single" w:sz="2" w:space="0" w:color="000000"/>
              <w:left w:val="single" w:sz="4" w:space="0" w:color="000000"/>
              <w:bottom w:val="single" w:sz="4" w:space="0" w:color="000000"/>
              <w:right w:val="single" w:sz="4" w:space="0" w:color="000000"/>
            </w:tcBorders>
            <w:vAlign w:val="center"/>
          </w:tcPr>
          <w:p w14:paraId="0B7801B0" w14:textId="66D8AE9A" w:rsidR="00FB0AFB" w:rsidRPr="00875603" w:rsidRDefault="00FB0AFB" w:rsidP="00FB0AFB">
            <w:pPr>
              <w:spacing w:after="58"/>
              <w:jc w:val="right"/>
              <w:rPr>
                <w:rFonts w:cs="Arial"/>
                <w:b/>
                <w:bCs/>
                <w:sz w:val="20"/>
                <w:lang w:val="nl-NL"/>
              </w:rPr>
            </w:pPr>
          </w:p>
        </w:tc>
        <w:tc>
          <w:tcPr>
            <w:tcW w:w="850" w:type="dxa"/>
            <w:tcBorders>
              <w:top w:val="single" w:sz="4" w:space="0" w:color="000000"/>
              <w:left w:val="single" w:sz="4" w:space="0" w:color="000000"/>
              <w:bottom w:val="single" w:sz="4" w:space="0" w:color="000000"/>
              <w:right w:val="single" w:sz="4" w:space="0" w:color="000000"/>
            </w:tcBorders>
            <w:shd w:val="pct10" w:color="000000" w:fill="FFFFFF"/>
            <w:vAlign w:val="center"/>
          </w:tcPr>
          <w:p w14:paraId="15E586D2" w14:textId="71D6A5CC" w:rsidR="00FB0AFB" w:rsidRPr="00AF16FC" w:rsidRDefault="00FB0AFB" w:rsidP="00FB0AFB">
            <w:pPr>
              <w:tabs>
                <w:tab w:val="right" w:pos="611"/>
              </w:tabs>
              <w:spacing w:after="58"/>
              <w:rPr>
                <w:rFonts w:cs="Arial"/>
                <w:sz w:val="20"/>
                <w:lang w:val="nl-NL"/>
              </w:rPr>
            </w:pPr>
            <w:r w:rsidRPr="002323F4">
              <w:rPr>
                <w:rFonts w:cs="Arial"/>
                <w:b/>
                <w:bCs/>
                <w:sz w:val="20"/>
                <w:lang w:val="nl-NL"/>
              </w:rPr>
              <w:t>Totaal:</w:t>
            </w:r>
          </w:p>
        </w:tc>
        <w:tc>
          <w:tcPr>
            <w:tcW w:w="709" w:type="dxa"/>
            <w:tcBorders>
              <w:top w:val="single" w:sz="4" w:space="0" w:color="000000"/>
              <w:left w:val="single" w:sz="4" w:space="0" w:color="000000"/>
              <w:bottom w:val="single" w:sz="4" w:space="0" w:color="000000"/>
              <w:right w:val="single" w:sz="4" w:space="0" w:color="000000"/>
            </w:tcBorders>
            <w:shd w:val="pct10" w:color="000000" w:fill="FFFFFF"/>
            <w:vAlign w:val="center"/>
          </w:tcPr>
          <w:p w14:paraId="2171DD83" w14:textId="77777777" w:rsidR="00FB0AFB" w:rsidRPr="00AF16FC" w:rsidRDefault="00FB0AFB" w:rsidP="00FB0AFB">
            <w:pPr>
              <w:spacing w:after="58"/>
              <w:rPr>
                <w:rFonts w:cs="Arial"/>
                <w:sz w:val="20"/>
                <w:lang w:val="nl-NL"/>
              </w:rPr>
            </w:pPr>
          </w:p>
        </w:tc>
        <w:tc>
          <w:tcPr>
            <w:tcW w:w="709" w:type="dxa"/>
            <w:tcBorders>
              <w:top w:val="single" w:sz="4" w:space="0" w:color="000000"/>
              <w:left w:val="single" w:sz="4" w:space="0" w:color="000000"/>
              <w:bottom w:val="single" w:sz="4" w:space="0" w:color="000000"/>
              <w:right w:val="single" w:sz="4" w:space="0" w:color="000000"/>
            </w:tcBorders>
            <w:shd w:val="pct10" w:color="000000" w:fill="FFFFFF"/>
            <w:vAlign w:val="center"/>
          </w:tcPr>
          <w:p w14:paraId="284BBF69" w14:textId="77777777" w:rsidR="00FB0AFB" w:rsidRPr="00AF16FC" w:rsidRDefault="00FB0AFB" w:rsidP="00FB0AFB">
            <w:pPr>
              <w:spacing w:after="58"/>
              <w:rPr>
                <w:rFonts w:cs="Arial"/>
                <w:sz w:val="20"/>
                <w:lang w:val="nl-NL"/>
              </w:rPr>
            </w:pPr>
          </w:p>
        </w:tc>
      </w:tr>
    </w:tbl>
    <w:p w14:paraId="40FB4691" w14:textId="77777777" w:rsidR="00741D63" w:rsidRPr="00AF16FC" w:rsidRDefault="00741D63" w:rsidP="00B54FDA">
      <w:pPr>
        <w:tabs>
          <w:tab w:val="left" w:pos="0"/>
          <w:tab w:val="left" w:pos="283"/>
        </w:tabs>
        <w:rPr>
          <w:rFonts w:cs="Arial"/>
          <w:b/>
          <w:sz w:val="20"/>
          <w:lang w:val="nl-NL"/>
        </w:rPr>
      </w:pPr>
    </w:p>
    <w:p w14:paraId="5AE55085" w14:textId="77777777" w:rsidR="00F21C35" w:rsidRPr="00AF16FC" w:rsidRDefault="00F21C35" w:rsidP="00B54FDA">
      <w:pPr>
        <w:tabs>
          <w:tab w:val="left" w:pos="0"/>
          <w:tab w:val="left" w:pos="283"/>
        </w:tabs>
        <w:rPr>
          <w:rFonts w:cs="Arial"/>
          <w:b/>
          <w:sz w:val="20"/>
          <w:lang w:val="nl-BE"/>
        </w:rPr>
      </w:pPr>
    </w:p>
    <w:p w14:paraId="2A4EE7E5" w14:textId="66E5284D" w:rsidR="00D82504" w:rsidRDefault="00D82504" w:rsidP="00B54FDA">
      <w:pPr>
        <w:tabs>
          <w:tab w:val="left" w:pos="0"/>
          <w:tab w:val="left" w:pos="283"/>
        </w:tabs>
        <w:rPr>
          <w:rFonts w:cs="Arial"/>
          <w:b/>
          <w:sz w:val="20"/>
          <w:lang w:val="nl-NL"/>
        </w:rPr>
      </w:pPr>
      <w:r w:rsidRPr="00AF16FC">
        <w:rPr>
          <w:rFonts w:cs="Arial"/>
          <w:b/>
          <w:sz w:val="20"/>
          <w:lang w:val="nl-NL"/>
        </w:rPr>
        <w:t>Bestelvoorwaarden:</w:t>
      </w:r>
    </w:p>
    <w:p w14:paraId="004807C4" w14:textId="77777777" w:rsidR="00FB0AFB" w:rsidRPr="00AF16FC" w:rsidRDefault="00FB0AFB" w:rsidP="00B54FDA">
      <w:pPr>
        <w:tabs>
          <w:tab w:val="left" w:pos="0"/>
          <w:tab w:val="left" w:pos="283"/>
        </w:tabs>
        <w:rPr>
          <w:rFonts w:cs="Arial"/>
          <w:b/>
          <w:sz w:val="20"/>
          <w:lang w:val="nl-NL"/>
        </w:rPr>
      </w:pPr>
    </w:p>
    <w:p w14:paraId="3023040D" w14:textId="77777777" w:rsidR="00D82504" w:rsidRPr="00AF16FC" w:rsidRDefault="00D82504" w:rsidP="00B54FDA">
      <w:pPr>
        <w:numPr>
          <w:ilvl w:val="0"/>
          <w:numId w:val="6"/>
        </w:numPr>
        <w:tabs>
          <w:tab w:val="clear" w:pos="720"/>
          <w:tab w:val="num" w:pos="284"/>
        </w:tabs>
        <w:ind w:left="284" w:hanging="284"/>
        <w:rPr>
          <w:rFonts w:cs="Arial"/>
          <w:sz w:val="20"/>
          <w:lang w:val="nl-NL"/>
        </w:rPr>
      </w:pPr>
      <w:r w:rsidRPr="00AF16FC">
        <w:rPr>
          <w:rFonts w:cs="Arial"/>
          <w:sz w:val="20"/>
          <w:lang w:val="nl-NL"/>
        </w:rPr>
        <w:t>Het plantgoed moet binnen de grenzen van de gemeente worden aangeplant.</w:t>
      </w:r>
    </w:p>
    <w:p w14:paraId="4A5F219E" w14:textId="77777777" w:rsidR="00D82504" w:rsidRPr="00AF16FC" w:rsidRDefault="00D82504" w:rsidP="00B54FDA">
      <w:pPr>
        <w:numPr>
          <w:ilvl w:val="0"/>
          <w:numId w:val="6"/>
        </w:numPr>
        <w:tabs>
          <w:tab w:val="clear" w:pos="720"/>
          <w:tab w:val="num" w:pos="284"/>
        </w:tabs>
        <w:ind w:left="284" w:hanging="284"/>
        <w:rPr>
          <w:rFonts w:cs="Arial"/>
          <w:sz w:val="20"/>
          <w:lang w:val="nl-NL"/>
        </w:rPr>
      </w:pPr>
      <w:r w:rsidRPr="00AF16FC">
        <w:rPr>
          <w:rFonts w:cs="Arial"/>
          <w:sz w:val="20"/>
          <w:lang w:val="nl-NL"/>
        </w:rPr>
        <w:t>De betaling dient te gebeuren bij de bestelling.</w:t>
      </w:r>
    </w:p>
    <w:p w14:paraId="3E997B65" w14:textId="77777777" w:rsidR="00D82504" w:rsidRPr="00AF16FC" w:rsidRDefault="00D82504" w:rsidP="00B54FDA">
      <w:pPr>
        <w:numPr>
          <w:ilvl w:val="0"/>
          <w:numId w:val="6"/>
        </w:numPr>
        <w:tabs>
          <w:tab w:val="clear" w:pos="720"/>
          <w:tab w:val="num" w:pos="284"/>
        </w:tabs>
        <w:ind w:left="284" w:hanging="284"/>
        <w:rPr>
          <w:rFonts w:cs="Arial"/>
          <w:sz w:val="20"/>
          <w:lang w:val="nl-NL"/>
        </w:rPr>
      </w:pPr>
      <w:r w:rsidRPr="00AF16FC">
        <w:rPr>
          <w:rFonts w:cs="Arial"/>
          <w:sz w:val="20"/>
          <w:lang w:val="nl-NL"/>
        </w:rPr>
        <w:t>De mogelijke uitval van het aangeplante goed is ten laste van de besteller.</w:t>
      </w:r>
    </w:p>
    <w:p w14:paraId="211FB918" w14:textId="79A6182C" w:rsidR="00D82504" w:rsidRDefault="00D82504" w:rsidP="00B54FDA">
      <w:pPr>
        <w:numPr>
          <w:ilvl w:val="0"/>
          <w:numId w:val="6"/>
        </w:numPr>
        <w:tabs>
          <w:tab w:val="clear" w:pos="720"/>
          <w:tab w:val="num" w:pos="284"/>
        </w:tabs>
        <w:ind w:left="284" w:hanging="284"/>
        <w:rPr>
          <w:rFonts w:cs="Arial"/>
          <w:sz w:val="20"/>
          <w:lang w:val="nl-NL"/>
        </w:rPr>
      </w:pPr>
      <w:r w:rsidRPr="00AF16FC">
        <w:rPr>
          <w:rFonts w:cs="Arial"/>
          <w:sz w:val="20"/>
          <w:lang w:val="nl-NL"/>
        </w:rPr>
        <w:t>Dit aanbod mag niet voor beroepsdoeleinden gebruikt worden</w:t>
      </w:r>
    </w:p>
    <w:p w14:paraId="73FA4EE9" w14:textId="77777777" w:rsidR="001B7FA0" w:rsidRPr="00AF16FC" w:rsidRDefault="001B7FA0" w:rsidP="001B7FA0">
      <w:pPr>
        <w:rPr>
          <w:rFonts w:cs="Arial"/>
          <w:sz w:val="20"/>
          <w:lang w:val="nl-NL"/>
        </w:rPr>
      </w:pPr>
    </w:p>
    <w:p w14:paraId="590C9AAB" w14:textId="77777777" w:rsidR="00B328B5" w:rsidRPr="00AF16FC" w:rsidRDefault="00B328B5" w:rsidP="00B54FDA">
      <w:pPr>
        <w:rPr>
          <w:rFonts w:cs="Arial"/>
          <w:sz w:val="20"/>
          <w:lang w:val="nl-NL"/>
        </w:rPr>
      </w:pPr>
      <w:r w:rsidRPr="00AF16FC">
        <w:rPr>
          <w:rFonts w:cs="Arial"/>
          <w:sz w:val="20"/>
          <w:lang w:val="nl-NL"/>
        </w:rPr>
        <w:t xml:space="preserve">De besteller verklaart zich akkoord met deze bestelvoorwaarden. </w:t>
      </w:r>
    </w:p>
    <w:p w14:paraId="539680DD" w14:textId="77777777" w:rsidR="00B328B5" w:rsidRPr="00AF16FC" w:rsidRDefault="00B328B5" w:rsidP="00B54FDA">
      <w:pPr>
        <w:rPr>
          <w:rFonts w:cs="Arial"/>
          <w:sz w:val="20"/>
          <w:lang w:val="nl-NL"/>
        </w:rPr>
      </w:pPr>
    </w:p>
    <w:p w14:paraId="4FDA89F5" w14:textId="77777777" w:rsidR="0052740F" w:rsidRPr="00AF16FC" w:rsidRDefault="0052740F" w:rsidP="00B54FDA">
      <w:pPr>
        <w:rPr>
          <w:rFonts w:cs="Arial"/>
          <w:sz w:val="20"/>
          <w:lang w:val="nl-NL"/>
        </w:rPr>
      </w:pPr>
    </w:p>
    <w:p w14:paraId="0DEB5685" w14:textId="77777777" w:rsidR="00B328B5" w:rsidRPr="00AF16FC" w:rsidRDefault="00B328B5" w:rsidP="00B54FDA">
      <w:pPr>
        <w:tabs>
          <w:tab w:val="right" w:leader="dot" w:pos="9781"/>
        </w:tabs>
        <w:rPr>
          <w:rFonts w:cs="Arial"/>
          <w:sz w:val="20"/>
          <w:lang w:val="nl-NL"/>
        </w:rPr>
      </w:pPr>
      <w:r w:rsidRPr="00AF16FC">
        <w:rPr>
          <w:rFonts w:cs="Arial"/>
          <w:sz w:val="20"/>
          <w:lang w:val="nl-NL"/>
        </w:rPr>
        <w:t xml:space="preserve">Datum en handtekening, </w:t>
      </w:r>
      <w:r w:rsidRPr="00AF16FC">
        <w:rPr>
          <w:rFonts w:cs="Arial"/>
          <w:sz w:val="20"/>
          <w:lang w:val="nl-NL"/>
        </w:rPr>
        <w:tab/>
      </w:r>
    </w:p>
    <w:p w14:paraId="1862EFFB" w14:textId="77777777" w:rsidR="00B328B5" w:rsidRPr="00AF16FC" w:rsidRDefault="00B328B5" w:rsidP="00B54FDA">
      <w:pPr>
        <w:tabs>
          <w:tab w:val="right" w:leader="dot" w:pos="10774"/>
        </w:tabs>
        <w:rPr>
          <w:rFonts w:cs="Arial"/>
          <w:sz w:val="20"/>
          <w:lang w:val="nl-NL"/>
        </w:rPr>
      </w:pPr>
    </w:p>
    <w:p w14:paraId="269D247C" w14:textId="41EB6C79" w:rsidR="007E4229" w:rsidRPr="00AF16FC" w:rsidRDefault="006353FB" w:rsidP="00B54FDA">
      <w:pPr>
        <w:tabs>
          <w:tab w:val="right" w:leader="dot" w:pos="10774"/>
        </w:tabs>
        <w:rPr>
          <w:rFonts w:cs="Arial"/>
          <w:sz w:val="20"/>
          <w:lang w:val="nl-NL"/>
        </w:rPr>
      </w:pPr>
      <w:r>
        <w:rPr>
          <w:rFonts w:cs="Arial"/>
          <w:noProof/>
          <w:snapToGrid/>
          <w:sz w:val="20"/>
        </w:rPr>
        <mc:AlternateContent>
          <mc:Choice Requires="wps">
            <w:drawing>
              <wp:anchor distT="0" distB="0" distL="114300" distR="114300" simplePos="0" relativeHeight="251656704" behindDoc="0" locked="1" layoutInCell="0" allowOverlap="1" wp14:anchorId="4879DF6D" wp14:editId="003D1215">
                <wp:simplePos x="0" y="0"/>
                <wp:positionH relativeFrom="column">
                  <wp:posOffset>-18415</wp:posOffset>
                </wp:positionH>
                <wp:positionV relativeFrom="paragraph">
                  <wp:posOffset>64135</wp:posOffset>
                </wp:positionV>
                <wp:extent cx="6233160" cy="0"/>
                <wp:effectExtent l="0" t="0" r="0" b="0"/>
                <wp:wrapTopAndBottom/>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3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163E16" id="Line 8"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5.05pt" to="489.3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" o:allowincell="f">
                <w10:wrap type="topAndBottom"/>
                <w10:anchorlock/>
              </v:line>
            </w:pict>
          </mc:Fallback>
        </mc:AlternateContent>
      </w:r>
    </w:p>
    <w:p w14:paraId="758D7AA4" w14:textId="77777777" w:rsidR="007E4229" w:rsidRPr="00AF16FC" w:rsidRDefault="007E4229" w:rsidP="00B54FDA">
      <w:pPr>
        <w:tabs>
          <w:tab w:val="right" w:leader="dot" w:pos="10774"/>
        </w:tabs>
        <w:rPr>
          <w:rFonts w:cs="Arial"/>
          <w:sz w:val="20"/>
          <w:lang w:val="nl-NL"/>
        </w:rPr>
      </w:pPr>
    </w:p>
    <w:p w14:paraId="4E2A950F" w14:textId="77777777" w:rsidR="00FB0AFB" w:rsidRPr="00FB0AFB" w:rsidRDefault="00FB0AFB" w:rsidP="00B54FDA">
      <w:pPr>
        <w:rPr>
          <w:rFonts w:cs="Arial"/>
          <w:sz w:val="20"/>
          <w:lang w:val="nl-NL"/>
        </w:rPr>
      </w:pPr>
    </w:p>
    <w:p w14:paraId="4FAD6821" w14:textId="6568F692" w:rsidR="00A85C81" w:rsidRPr="00AF16FC" w:rsidRDefault="00F21C35" w:rsidP="00B54FDA">
      <w:pPr>
        <w:rPr>
          <w:rFonts w:cs="Arial"/>
          <w:lang w:val="nl-NL"/>
        </w:rPr>
      </w:pPr>
      <w:r w:rsidRPr="00FB0AFB">
        <w:rPr>
          <w:rFonts w:cs="Arial"/>
          <w:sz w:val="20"/>
          <w:lang w:val="nl-NL"/>
        </w:rPr>
        <w:t xml:space="preserve">Het plantmateriaal dient afgehaald te worden </w:t>
      </w:r>
      <w:r w:rsidR="005C23A2" w:rsidRPr="00FB0AFB">
        <w:rPr>
          <w:rFonts w:cs="Arial"/>
          <w:sz w:val="20"/>
          <w:lang w:val="nl-NL"/>
        </w:rPr>
        <w:t xml:space="preserve">op </w:t>
      </w:r>
      <w:r w:rsidR="00965E58" w:rsidRPr="00FB0AFB">
        <w:rPr>
          <w:rFonts w:cs="Arial"/>
          <w:sz w:val="20"/>
          <w:lang w:val="nl-NL"/>
        </w:rPr>
        <w:t>zater</w:t>
      </w:r>
      <w:r w:rsidR="005C23A2" w:rsidRPr="00FB0AFB">
        <w:rPr>
          <w:rFonts w:cs="Arial"/>
          <w:sz w:val="20"/>
          <w:lang w:val="nl-NL"/>
        </w:rPr>
        <w:t xml:space="preserve">dag </w:t>
      </w:r>
      <w:r w:rsidR="00FD3780" w:rsidRPr="00FB0AFB">
        <w:rPr>
          <w:rFonts w:cs="Arial"/>
          <w:sz w:val="20"/>
          <w:lang w:val="nl-NL"/>
        </w:rPr>
        <w:t>2</w:t>
      </w:r>
      <w:r w:rsidR="00106B81">
        <w:rPr>
          <w:rFonts w:cs="Arial"/>
          <w:sz w:val="20"/>
          <w:lang w:val="nl-NL"/>
        </w:rPr>
        <w:t>7</w:t>
      </w:r>
      <w:r w:rsidRPr="00FB0AFB">
        <w:rPr>
          <w:rFonts w:cs="Arial"/>
          <w:sz w:val="20"/>
          <w:lang w:val="nl-NL"/>
        </w:rPr>
        <w:t xml:space="preserve"> </w:t>
      </w:r>
      <w:r w:rsidR="00FD3780" w:rsidRPr="00FB0AFB">
        <w:rPr>
          <w:rFonts w:cs="Arial"/>
          <w:sz w:val="20"/>
          <w:lang w:val="nl-NL"/>
        </w:rPr>
        <w:t>nov</w:t>
      </w:r>
      <w:r w:rsidRPr="00FB0AFB">
        <w:rPr>
          <w:rFonts w:cs="Arial"/>
          <w:sz w:val="20"/>
          <w:lang w:val="nl-NL"/>
        </w:rPr>
        <w:t xml:space="preserve">ember </w:t>
      </w:r>
      <w:r w:rsidR="00350C24" w:rsidRPr="00FB0AFB">
        <w:rPr>
          <w:rFonts w:cs="Arial"/>
          <w:sz w:val="20"/>
          <w:lang w:val="nl-NL"/>
        </w:rPr>
        <w:t xml:space="preserve">tussen </w:t>
      </w:r>
      <w:r w:rsidR="00FB0AFB" w:rsidRPr="00FB0AFB">
        <w:rPr>
          <w:rFonts w:cs="Arial"/>
          <w:sz w:val="20"/>
          <w:lang w:val="nl-NL"/>
        </w:rPr>
        <w:t xml:space="preserve">10u en 12u in het magazijn van de technische dienst te </w:t>
      </w:r>
      <w:r w:rsidR="00FB0AFB" w:rsidRPr="001B7FA0">
        <w:rPr>
          <w:rFonts w:cs="Arial"/>
          <w:sz w:val="20"/>
          <w:u w:val="single"/>
          <w:lang w:val="nl-NL"/>
        </w:rPr>
        <w:t>Hemelrijken</w:t>
      </w:r>
      <w:r w:rsidR="00FB0AFB" w:rsidRPr="00FB0AFB">
        <w:rPr>
          <w:rFonts w:cs="Arial"/>
          <w:sz w:val="20"/>
          <w:lang w:val="nl-NL"/>
        </w:rPr>
        <w:t xml:space="preserve"> 11, Sint-Amands</w:t>
      </w:r>
      <w:r w:rsidR="001B7FA0">
        <w:rPr>
          <w:rFonts w:cs="Arial"/>
          <w:sz w:val="20"/>
          <w:lang w:val="nl-NL"/>
        </w:rPr>
        <w:t>.</w:t>
      </w:r>
    </w:p>
    <w:sectPr w:rsidR="00A85C81" w:rsidRPr="00AF16FC" w:rsidSect="00B60285">
      <w:endnotePr>
        <w:numFmt w:val="decimal"/>
      </w:endnotePr>
      <w:pgSz w:w="11905" w:h="16837"/>
      <w:pgMar w:top="851" w:right="992" w:bottom="567" w:left="1134" w:header="709" w:footer="709"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abstractNum w:abstractNumId="0" w15:restartNumberingAfterBreak="0">
    <w:nsid w:val="0C29399D"/>
    <w:multiLevelType w:val="hybridMultilevel"/>
    <w:tmpl w:val="E9969FC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7D7A7F"/>
    <w:multiLevelType w:val="hybridMultilevel"/>
    <w:tmpl w:val="450C4008"/>
    <w:lvl w:ilvl="0" w:tplc="59546360">
      <w:start w:val="1"/>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E52C33"/>
    <w:multiLevelType w:val="multilevel"/>
    <w:tmpl w:val="A24EF9B6"/>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591846"/>
    <w:multiLevelType w:val="hybridMultilevel"/>
    <w:tmpl w:val="FBF230CE"/>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81077D0"/>
    <w:multiLevelType w:val="hybridMultilevel"/>
    <w:tmpl w:val="89F05D6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4B4B359B"/>
    <w:multiLevelType w:val="hybridMultilevel"/>
    <w:tmpl w:val="66DEBD12"/>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0BB119B"/>
    <w:multiLevelType w:val="hybridMultilevel"/>
    <w:tmpl w:val="5038C91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2520A2A"/>
    <w:multiLevelType w:val="hybridMultilevel"/>
    <w:tmpl w:val="418C202A"/>
    <w:lvl w:ilvl="0" w:tplc="08130001">
      <w:start w:val="1"/>
      <w:numFmt w:val="bullet"/>
      <w:lvlText w:val=""/>
      <w:lvlJc w:val="left"/>
      <w:pPr>
        <w:ind w:left="780" w:hanging="360"/>
      </w:pPr>
      <w:rPr>
        <w:rFonts w:ascii="Symbol" w:hAnsi="Symbol" w:hint="default"/>
      </w:rPr>
    </w:lvl>
    <w:lvl w:ilvl="1" w:tplc="08130003" w:tentative="1">
      <w:start w:val="1"/>
      <w:numFmt w:val="bullet"/>
      <w:lvlText w:val="o"/>
      <w:lvlJc w:val="left"/>
      <w:pPr>
        <w:ind w:left="1500" w:hanging="360"/>
      </w:pPr>
      <w:rPr>
        <w:rFonts w:ascii="Courier New" w:hAnsi="Courier New" w:cs="Courier New" w:hint="default"/>
      </w:rPr>
    </w:lvl>
    <w:lvl w:ilvl="2" w:tplc="08130005" w:tentative="1">
      <w:start w:val="1"/>
      <w:numFmt w:val="bullet"/>
      <w:lvlText w:val=""/>
      <w:lvlJc w:val="left"/>
      <w:pPr>
        <w:ind w:left="2220" w:hanging="360"/>
      </w:pPr>
      <w:rPr>
        <w:rFonts w:ascii="Wingdings" w:hAnsi="Wingdings" w:hint="default"/>
      </w:rPr>
    </w:lvl>
    <w:lvl w:ilvl="3" w:tplc="08130001" w:tentative="1">
      <w:start w:val="1"/>
      <w:numFmt w:val="bullet"/>
      <w:lvlText w:val=""/>
      <w:lvlJc w:val="left"/>
      <w:pPr>
        <w:ind w:left="2940" w:hanging="360"/>
      </w:pPr>
      <w:rPr>
        <w:rFonts w:ascii="Symbol" w:hAnsi="Symbol" w:hint="default"/>
      </w:rPr>
    </w:lvl>
    <w:lvl w:ilvl="4" w:tplc="08130003" w:tentative="1">
      <w:start w:val="1"/>
      <w:numFmt w:val="bullet"/>
      <w:lvlText w:val="o"/>
      <w:lvlJc w:val="left"/>
      <w:pPr>
        <w:ind w:left="3660" w:hanging="360"/>
      </w:pPr>
      <w:rPr>
        <w:rFonts w:ascii="Courier New" w:hAnsi="Courier New" w:cs="Courier New" w:hint="default"/>
      </w:rPr>
    </w:lvl>
    <w:lvl w:ilvl="5" w:tplc="08130005" w:tentative="1">
      <w:start w:val="1"/>
      <w:numFmt w:val="bullet"/>
      <w:lvlText w:val=""/>
      <w:lvlJc w:val="left"/>
      <w:pPr>
        <w:ind w:left="4380" w:hanging="360"/>
      </w:pPr>
      <w:rPr>
        <w:rFonts w:ascii="Wingdings" w:hAnsi="Wingdings" w:hint="default"/>
      </w:rPr>
    </w:lvl>
    <w:lvl w:ilvl="6" w:tplc="08130001" w:tentative="1">
      <w:start w:val="1"/>
      <w:numFmt w:val="bullet"/>
      <w:lvlText w:val=""/>
      <w:lvlJc w:val="left"/>
      <w:pPr>
        <w:ind w:left="5100" w:hanging="360"/>
      </w:pPr>
      <w:rPr>
        <w:rFonts w:ascii="Symbol" w:hAnsi="Symbol" w:hint="default"/>
      </w:rPr>
    </w:lvl>
    <w:lvl w:ilvl="7" w:tplc="08130003" w:tentative="1">
      <w:start w:val="1"/>
      <w:numFmt w:val="bullet"/>
      <w:lvlText w:val="o"/>
      <w:lvlJc w:val="left"/>
      <w:pPr>
        <w:ind w:left="5820" w:hanging="360"/>
      </w:pPr>
      <w:rPr>
        <w:rFonts w:ascii="Courier New" w:hAnsi="Courier New" w:cs="Courier New" w:hint="default"/>
      </w:rPr>
    </w:lvl>
    <w:lvl w:ilvl="8" w:tplc="08130005" w:tentative="1">
      <w:start w:val="1"/>
      <w:numFmt w:val="bullet"/>
      <w:lvlText w:val=""/>
      <w:lvlJc w:val="left"/>
      <w:pPr>
        <w:ind w:left="6540" w:hanging="360"/>
      </w:pPr>
      <w:rPr>
        <w:rFonts w:ascii="Wingdings" w:hAnsi="Wingdings" w:hint="default"/>
      </w:rPr>
    </w:lvl>
  </w:abstractNum>
  <w:abstractNum w:abstractNumId="8" w15:restartNumberingAfterBreak="0">
    <w:nsid w:val="7529692B"/>
    <w:multiLevelType w:val="singleLevel"/>
    <w:tmpl w:val="04130001"/>
    <w:lvl w:ilvl="0">
      <w:start w:val="1"/>
      <w:numFmt w:val="bullet"/>
      <w:lvlText w:val=""/>
      <w:lvlJc w:val="left"/>
      <w:pPr>
        <w:tabs>
          <w:tab w:val="num" w:pos="360"/>
        </w:tabs>
        <w:ind w:left="360" w:hanging="360"/>
      </w:pPr>
      <w:rPr>
        <w:rFonts w:ascii="Symbol" w:hAnsi="Symbol" w:hint="default"/>
      </w:rPr>
    </w:lvl>
  </w:abstractNum>
  <w:num w:numId="1" w16cid:durableId="1518154140">
    <w:abstractNumId w:val="8"/>
  </w:num>
  <w:num w:numId="2" w16cid:durableId="1010066600">
    <w:abstractNumId w:val="5"/>
  </w:num>
  <w:num w:numId="3" w16cid:durableId="278489217">
    <w:abstractNumId w:val="2"/>
  </w:num>
  <w:num w:numId="4" w16cid:durableId="567349292">
    <w:abstractNumId w:val="3"/>
  </w:num>
  <w:num w:numId="5" w16cid:durableId="1891452775">
    <w:abstractNumId w:val="6"/>
  </w:num>
  <w:num w:numId="6" w16cid:durableId="2026901642">
    <w:abstractNumId w:val="0"/>
  </w:num>
  <w:num w:numId="7" w16cid:durableId="761268523">
    <w:abstractNumId w:val="1"/>
  </w:num>
  <w:num w:numId="8" w16cid:durableId="1724594087">
    <w:abstractNumId w:val="7"/>
  </w:num>
  <w:num w:numId="9" w16cid:durableId="7070999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047"/>
    <w:rsid w:val="00004352"/>
    <w:rsid w:val="000044AF"/>
    <w:rsid w:val="00012342"/>
    <w:rsid w:val="00014ECE"/>
    <w:rsid w:val="00016101"/>
    <w:rsid w:val="00017AA8"/>
    <w:rsid w:val="0002037B"/>
    <w:rsid w:val="0002357D"/>
    <w:rsid w:val="00026E32"/>
    <w:rsid w:val="00026E64"/>
    <w:rsid w:val="00027623"/>
    <w:rsid w:val="000339B6"/>
    <w:rsid w:val="000502B4"/>
    <w:rsid w:val="00054BEE"/>
    <w:rsid w:val="00063D4A"/>
    <w:rsid w:val="00066E59"/>
    <w:rsid w:val="000670F5"/>
    <w:rsid w:val="000673A3"/>
    <w:rsid w:val="00082533"/>
    <w:rsid w:val="00084DBD"/>
    <w:rsid w:val="000864E3"/>
    <w:rsid w:val="000A0F60"/>
    <w:rsid w:val="000A7FC4"/>
    <w:rsid w:val="000B2E01"/>
    <w:rsid w:val="000C21C3"/>
    <w:rsid w:val="000F04FF"/>
    <w:rsid w:val="00106A94"/>
    <w:rsid w:val="00106B81"/>
    <w:rsid w:val="001071E3"/>
    <w:rsid w:val="0012032F"/>
    <w:rsid w:val="00120A8D"/>
    <w:rsid w:val="0012429E"/>
    <w:rsid w:val="00127FE4"/>
    <w:rsid w:val="001329C9"/>
    <w:rsid w:val="00145876"/>
    <w:rsid w:val="00154191"/>
    <w:rsid w:val="00160846"/>
    <w:rsid w:val="00177320"/>
    <w:rsid w:val="00180495"/>
    <w:rsid w:val="001857A4"/>
    <w:rsid w:val="001B38EB"/>
    <w:rsid w:val="001B77E4"/>
    <w:rsid w:val="001B7FA0"/>
    <w:rsid w:val="001D0946"/>
    <w:rsid w:val="001E1C38"/>
    <w:rsid w:val="001F18C8"/>
    <w:rsid w:val="001F1AD6"/>
    <w:rsid w:val="0022037B"/>
    <w:rsid w:val="00220639"/>
    <w:rsid w:val="002238E7"/>
    <w:rsid w:val="002322F5"/>
    <w:rsid w:val="002323F4"/>
    <w:rsid w:val="00241E86"/>
    <w:rsid w:val="0025784A"/>
    <w:rsid w:val="002605EC"/>
    <w:rsid w:val="0027086E"/>
    <w:rsid w:val="00277158"/>
    <w:rsid w:val="002801BB"/>
    <w:rsid w:val="00285172"/>
    <w:rsid w:val="002950AE"/>
    <w:rsid w:val="002A68F7"/>
    <w:rsid w:val="002B019A"/>
    <w:rsid w:val="002B699A"/>
    <w:rsid w:val="002C2E01"/>
    <w:rsid w:val="002D7B1C"/>
    <w:rsid w:val="002E7B6E"/>
    <w:rsid w:val="002F4086"/>
    <w:rsid w:val="002F6BD2"/>
    <w:rsid w:val="003013AA"/>
    <w:rsid w:val="003014FB"/>
    <w:rsid w:val="00303402"/>
    <w:rsid w:val="00303F54"/>
    <w:rsid w:val="003049E7"/>
    <w:rsid w:val="00305F8B"/>
    <w:rsid w:val="003228D1"/>
    <w:rsid w:val="00330B01"/>
    <w:rsid w:val="00330FCF"/>
    <w:rsid w:val="00337D2F"/>
    <w:rsid w:val="003433F4"/>
    <w:rsid w:val="00345CA2"/>
    <w:rsid w:val="00345F9B"/>
    <w:rsid w:val="003505AD"/>
    <w:rsid w:val="00350C24"/>
    <w:rsid w:val="00370886"/>
    <w:rsid w:val="0037725D"/>
    <w:rsid w:val="003873CF"/>
    <w:rsid w:val="00387979"/>
    <w:rsid w:val="00391B4F"/>
    <w:rsid w:val="0039239E"/>
    <w:rsid w:val="003A6A23"/>
    <w:rsid w:val="003B1E26"/>
    <w:rsid w:val="003B5D2E"/>
    <w:rsid w:val="003C22C9"/>
    <w:rsid w:val="003C3D75"/>
    <w:rsid w:val="003D04DF"/>
    <w:rsid w:val="003D33BC"/>
    <w:rsid w:val="003D3CF9"/>
    <w:rsid w:val="0040387F"/>
    <w:rsid w:val="00405D5C"/>
    <w:rsid w:val="0042157D"/>
    <w:rsid w:val="00423FD2"/>
    <w:rsid w:val="00425056"/>
    <w:rsid w:val="00432345"/>
    <w:rsid w:val="00447E77"/>
    <w:rsid w:val="00452292"/>
    <w:rsid w:val="00470194"/>
    <w:rsid w:val="00474D84"/>
    <w:rsid w:val="00483D2F"/>
    <w:rsid w:val="00486284"/>
    <w:rsid w:val="00487C10"/>
    <w:rsid w:val="00492E7B"/>
    <w:rsid w:val="00494919"/>
    <w:rsid w:val="00494A36"/>
    <w:rsid w:val="004A12C7"/>
    <w:rsid w:val="004A71AE"/>
    <w:rsid w:val="004B0047"/>
    <w:rsid w:val="004B7A4B"/>
    <w:rsid w:val="004C2B8C"/>
    <w:rsid w:val="004C72A2"/>
    <w:rsid w:val="004D283D"/>
    <w:rsid w:val="004D2A00"/>
    <w:rsid w:val="004D51BC"/>
    <w:rsid w:val="004D6C42"/>
    <w:rsid w:val="004E040C"/>
    <w:rsid w:val="004E641A"/>
    <w:rsid w:val="004E6F28"/>
    <w:rsid w:val="004F0218"/>
    <w:rsid w:val="004F3A7F"/>
    <w:rsid w:val="004F4116"/>
    <w:rsid w:val="004F457F"/>
    <w:rsid w:val="004F6E85"/>
    <w:rsid w:val="005122D7"/>
    <w:rsid w:val="0051353D"/>
    <w:rsid w:val="0051393D"/>
    <w:rsid w:val="00513E6C"/>
    <w:rsid w:val="0052740F"/>
    <w:rsid w:val="00534AD2"/>
    <w:rsid w:val="005358D1"/>
    <w:rsid w:val="00536513"/>
    <w:rsid w:val="00537D73"/>
    <w:rsid w:val="00543294"/>
    <w:rsid w:val="005461DC"/>
    <w:rsid w:val="00547F3B"/>
    <w:rsid w:val="00553DAE"/>
    <w:rsid w:val="00564616"/>
    <w:rsid w:val="005A2874"/>
    <w:rsid w:val="005A5DB5"/>
    <w:rsid w:val="005A7289"/>
    <w:rsid w:val="005A7738"/>
    <w:rsid w:val="005B17E1"/>
    <w:rsid w:val="005C23A2"/>
    <w:rsid w:val="005D52C7"/>
    <w:rsid w:val="005D7B2D"/>
    <w:rsid w:val="005F7897"/>
    <w:rsid w:val="00606DEE"/>
    <w:rsid w:val="00610B44"/>
    <w:rsid w:val="0061266B"/>
    <w:rsid w:val="00614397"/>
    <w:rsid w:val="0063123F"/>
    <w:rsid w:val="006350B9"/>
    <w:rsid w:val="006353FB"/>
    <w:rsid w:val="00636FA0"/>
    <w:rsid w:val="00647E80"/>
    <w:rsid w:val="00651599"/>
    <w:rsid w:val="006552BB"/>
    <w:rsid w:val="006770F3"/>
    <w:rsid w:val="0069107D"/>
    <w:rsid w:val="00691BEB"/>
    <w:rsid w:val="00694D66"/>
    <w:rsid w:val="0069749B"/>
    <w:rsid w:val="006B5733"/>
    <w:rsid w:val="006C5DA6"/>
    <w:rsid w:val="006D4C9E"/>
    <w:rsid w:val="006E2370"/>
    <w:rsid w:val="00713A1E"/>
    <w:rsid w:val="0072427D"/>
    <w:rsid w:val="007257C9"/>
    <w:rsid w:val="00727164"/>
    <w:rsid w:val="00740FBB"/>
    <w:rsid w:val="00741384"/>
    <w:rsid w:val="00741D63"/>
    <w:rsid w:val="0074296A"/>
    <w:rsid w:val="00747D93"/>
    <w:rsid w:val="00753F59"/>
    <w:rsid w:val="00757033"/>
    <w:rsid w:val="00764702"/>
    <w:rsid w:val="0076550C"/>
    <w:rsid w:val="00774DDF"/>
    <w:rsid w:val="00776AE1"/>
    <w:rsid w:val="007816E8"/>
    <w:rsid w:val="007872E2"/>
    <w:rsid w:val="007A2ACA"/>
    <w:rsid w:val="007B425A"/>
    <w:rsid w:val="007C733D"/>
    <w:rsid w:val="007D082F"/>
    <w:rsid w:val="007D1505"/>
    <w:rsid w:val="007D45D9"/>
    <w:rsid w:val="007D6736"/>
    <w:rsid w:val="007D762D"/>
    <w:rsid w:val="007E4229"/>
    <w:rsid w:val="007F7418"/>
    <w:rsid w:val="008022FE"/>
    <w:rsid w:val="008151B4"/>
    <w:rsid w:val="00817808"/>
    <w:rsid w:val="00817911"/>
    <w:rsid w:val="00823E58"/>
    <w:rsid w:val="008257DF"/>
    <w:rsid w:val="00826A7A"/>
    <w:rsid w:val="00831C02"/>
    <w:rsid w:val="00833213"/>
    <w:rsid w:val="00847659"/>
    <w:rsid w:val="008510A0"/>
    <w:rsid w:val="008539EC"/>
    <w:rsid w:val="00867584"/>
    <w:rsid w:val="00872CDE"/>
    <w:rsid w:val="00875603"/>
    <w:rsid w:val="00881471"/>
    <w:rsid w:val="00883418"/>
    <w:rsid w:val="008A3567"/>
    <w:rsid w:val="008A5D77"/>
    <w:rsid w:val="008A60C7"/>
    <w:rsid w:val="008B0BEA"/>
    <w:rsid w:val="008B2F4B"/>
    <w:rsid w:val="008B33EF"/>
    <w:rsid w:val="008B4A34"/>
    <w:rsid w:val="008B4B4A"/>
    <w:rsid w:val="008C164F"/>
    <w:rsid w:val="008D41E1"/>
    <w:rsid w:val="008D45EC"/>
    <w:rsid w:val="008E4DEF"/>
    <w:rsid w:val="008E5CF3"/>
    <w:rsid w:val="009008BE"/>
    <w:rsid w:val="009078DB"/>
    <w:rsid w:val="009151C6"/>
    <w:rsid w:val="00915D7F"/>
    <w:rsid w:val="0092097B"/>
    <w:rsid w:val="00932B20"/>
    <w:rsid w:val="0093570F"/>
    <w:rsid w:val="009531B2"/>
    <w:rsid w:val="00954E63"/>
    <w:rsid w:val="00963CFE"/>
    <w:rsid w:val="00965E58"/>
    <w:rsid w:val="0097066F"/>
    <w:rsid w:val="00974888"/>
    <w:rsid w:val="0097677E"/>
    <w:rsid w:val="0098028E"/>
    <w:rsid w:val="00985BEF"/>
    <w:rsid w:val="00986605"/>
    <w:rsid w:val="00991C3C"/>
    <w:rsid w:val="00993933"/>
    <w:rsid w:val="009A35BC"/>
    <w:rsid w:val="009A5BAA"/>
    <w:rsid w:val="009C2061"/>
    <w:rsid w:val="009C4F3A"/>
    <w:rsid w:val="009D02FC"/>
    <w:rsid w:val="009D0A94"/>
    <w:rsid w:val="009F51CA"/>
    <w:rsid w:val="009F5555"/>
    <w:rsid w:val="00A01404"/>
    <w:rsid w:val="00A179F1"/>
    <w:rsid w:val="00A21856"/>
    <w:rsid w:val="00A47658"/>
    <w:rsid w:val="00A51B0D"/>
    <w:rsid w:val="00A56021"/>
    <w:rsid w:val="00A6094B"/>
    <w:rsid w:val="00A611BB"/>
    <w:rsid w:val="00A64A1F"/>
    <w:rsid w:val="00A67664"/>
    <w:rsid w:val="00A6793D"/>
    <w:rsid w:val="00A7239D"/>
    <w:rsid w:val="00A778EC"/>
    <w:rsid w:val="00A82595"/>
    <w:rsid w:val="00A82964"/>
    <w:rsid w:val="00A82FBC"/>
    <w:rsid w:val="00A8519D"/>
    <w:rsid w:val="00A85C81"/>
    <w:rsid w:val="00A86142"/>
    <w:rsid w:val="00A90F9A"/>
    <w:rsid w:val="00A91A15"/>
    <w:rsid w:val="00A9237B"/>
    <w:rsid w:val="00AA0D3C"/>
    <w:rsid w:val="00AA2573"/>
    <w:rsid w:val="00AA5F4E"/>
    <w:rsid w:val="00AA5FEB"/>
    <w:rsid w:val="00AA7CDC"/>
    <w:rsid w:val="00AB37B9"/>
    <w:rsid w:val="00AB4E21"/>
    <w:rsid w:val="00AC7CD6"/>
    <w:rsid w:val="00AE29D7"/>
    <w:rsid w:val="00AE6621"/>
    <w:rsid w:val="00AF16FC"/>
    <w:rsid w:val="00AF2E10"/>
    <w:rsid w:val="00B05C06"/>
    <w:rsid w:val="00B10319"/>
    <w:rsid w:val="00B328B5"/>
    <w:rsid w:val="00B3652C"/>
    <w:rsid w:val="00B45025"/>
    <w:rsid w:val="00B54A17"/>
    <w:rsid w:val="00B54FDA"/>
    <w:rsid w:val="00B60285"/>
    <w:rsid w:val="00B61BF1"/>
    <w:rsid w:val="00B715CD"/>
    <w:rsid w:val="00B715FF"/>
    <w:rsid w:val="00B71C05"/>
    <w:rsid w:val="00B768CB"/>
    <w:rsid w:val="00B80131"/>
    <w:rsid w:val="00B82A8E"/>
    <w:rsid w:val="00B85D9B"/>
    <w:rsid w:val="00BA25F3"/>
    <w:rsid w:val="00BA753B"/>
    <w:rsid w:val="00BC7293"/>
    <w:rsid w:val="00BD73EF"/>
    <w:rsid w:val="00BE18DF"/>
    <w:rsid w:val="00BE488D"/>
    <w:rsid w:val="00BE7469"/>
    <w:rsid w:val="00BF1E74"/>
    <w:rsid w:val="00BF553C"/>
    <w:rsid w:val="00C16181"/>
    <w:rsid w:val="00C245AC"/>
    <w:rsid w:val="00C360F1"/>
    <w:rsid w:val="00C42D0B"/>
    <w:rsid w:val="00C43980"/>
    <w:rsid w:val="00C53347"/>
    <w:rsid w:val="00CA5B06"/>
    <w:rsid w:val="00CB564A"/>
    <w:rsid w:val="00CB7339"/>
    <w:rsid w:val="00CC643D"/>
    <w:rsid w:val="00CD186B"/>
    <w:rsid w:val="00CD7930"/>
    <w:rsid w:val="00CE5A1A"/>
    <w:rsid w:val="00CF22FA"/>
    <w:rsid w:val="00CF3280"/>
    <w:rsid w:val="00D0495B"/>
    <w:rsid w:val="00D06A39"/>
    <w:rsid w:val="00D239DD"/>
    <w:rsid w:val="00D27CAE"/>
    <w:rsid w:val="00D36F47"/>
    <w:rsid w:val="00D4020A"/>
    <w:rsid w:val="00D46A59"/>
    <w:rsid w:val="00D521DD"/>
    <w:rsid w:val="00D652DF"/>
    <w:rsid w:val="00D731A9"/>
    <w:rsid w:val="00D765C1"/>
    <w:rsid w:val="00D82504"/>
    <w:rsid w:val="00D8287A"/>
    <w:rsid w:val="00D82889"/>
    <w:rsid w:val="00D82F1A"/>
    <w:rsid w:val="00D83437"/>
    <w:rsid w:val="00D911F6"/>
    <w:rsid w:val="00D94191"/>
    <w:rsid w:val="00D94400"/>
    <w:rsid w:val="00DA2A2D"/>
    <w:rsid w:val="00DB4B49"/>
    <w:rsid w:val="00DC3700"/>
    <w:rsid w:val="00DC3A4A"/>
    <w:rsid w:val="00DC4F29"/>
    <w:rsid w:val="00DF03AD"/>
    <w:rsid w:val="00DF73D9"/>
    <w:rsid w:val="00E03CDC"/>
    <w:rsid w:val="00E10035"/>
    <w:rsid w:val="00E221C0"/>
    <w:rsid w:val="00E247AB"/>
    <w:rsid w:val="00E26A81"/>
    <w:rsid w:val="00E26EEF"/>
    <w:rsid w:val="00E3162D"/>
    <w:rsid w:val="00E32831"/>
    <w:rsid w:val="00E42131"/>
    <w:rsid w:val="00E53CC0"/>
    <w:rsid w:val="00E53DD4"/>
    <w:rsid w:val="00E579D3"/>
    <w:rsid w:val="00E7308B"/>
    <w:rsid w:val="00E73589"/>
    <w:rsid w:val="00E8575D"/>
    <w:rsid w:val="00EB083A"/>
    <w:rsid w:val="00EB4ABD"/>
    <w:rsid w:val="00EB6205"/>
    <w:rsid w:val="00EB6C63"/>
    <w:rsid w:val="00EC6B1A"/>
    <w:rsid w:val="00ED328E"/>
    <w:rsid w:val="00ED516F"/>
    <w:rsid w:val="00ED5B9F"/>
    <w:rsid w:val="00EE3266"/>
    <w:rsid w:val="00EE6A1F"/>
    <w:rsid w:val="00EF04CA"/>
    <w:rsid w:val="00EF5D0C"/>
    <w:rsid w:val="00EF5DDD"/>
    <w:rsid w:val="00F024B2"/>
    <w:rsid w:val="00F05588"/>
    <w:rsid w:val="00F06C5B"/>
    <w:rsid w:val="00F07BCD"/>
    <w:rsid w:val="00F140AF"/>
    <w:rsid w:val="00F17E60"/>
    <w:rsid w:val="00F21C35"/>
    <w:rsid w:val="00F31734"/>
    <w:rsid w:val="00F33867"/>
    <w:rsid w:val="00F47587"/>
    <w:rsid w:val="00F54C2C"/>
    <w:rsid w:val="00F61AE9"/>
    <w:rsid w:val="00F623CF"/>
    <w:rsid w:val="00F636F1"/>
    <w:rsid w:val="00F667E2"/>
    <w:rsid w:val="00F70DFF"/>
    <w:rsid w:val="00F75291"/>
    <w:rsid w:val="00F8590D"/>
    <w:rsid w:val="00F86662"/>
    <w:rsid w:val="00F872AD"/>
    <w:rsid w:val="00FB0AFB"/>
    <w:rsid w:val="00FB67B6"/>
    <w:rsid w:val="00FB7356"/>
    <w:rsid w:val="00FC102D"/>
    <w:rsid w:val="00FC28D4"/>
    <w:rsid w:val="00FC6E60"/>
    <w:rsid w:val="00FD0C7D"/>
    <w:rsid w:val="00FD3780"/>
    <w:rsid w:val="00FD766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style="mso-position-horizontal:center;mso-height-percent:200;mso-width-relative:margin;mso-height-relative:margin" fillcolor="white">
      <v:fill color="white"/>
      <v:textbox style="mso-fit-shape-to-text:t"/>
    </o:shapedefaults>
    <o:shapelayout v:ext="edit">
      <o:idmap v:ext="edit" data="1"/>
    </o:shapelayout>
  </w:shapeDefaults>
  <w:decimalSymbol w:val=","/>
  <w:listSeparator w:val=";"/>
  <w14:docId w14:val="583FB930"/>
  <w15:chartTrackingRefBased/>
  <w15:docId w15:val="{315D701A-3113-469B-84BF-46BAF27DE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82504"/>
    <w:pPr>
      <w:widowControl w:val="0"/>
    </w:pPr>
    <w:rPr>
      <w:rFonts w:ascii="Arial" w:hAnsi="Arial"/>
      <w:snapToGrid w:val="0"/>
      <w:sz w:val="24"/>
      <w:lang w:val="en-US" w:eastAsia="nl-NL"/>
    </w:rPr>
  </w:style>
  <w:style w:type="paragraph" w:styleId="Kop1">
    <w:name w:val="heading 1"/>
    <w:basedOn w:val="Standaard"/>
    <w:next w:val="Standaard"/>
    <w:qFormat/>
    <w:pPr>
      <w:keepNext/>
      <w:jc w:val="center"/>
      <w:outlineLvl w:val="0"/>
    </w:pPr>
    <w:rPr>
      <w:rFonts w:ascii="Times New Roman" w:hAnsi="Times New Roman"/>
      <w:bCs/>
      <w:sz w:val="32"/>
      <w:lang w:val="nl-NL"/>
    </w:rPr>
  </w:style>
  <w:style w:type="paragraph" w:styleId="Kop2">
    <w:name w:val="heading 2"/>
    <w:basedOn w:val="Standaard"/>
    <w:next w:val="Standaard"/>
    <w:qFormat/>
    <w:pPr>
      <w:keepNext/>
      <w:spacing w:before="240" w:after="60"/>
      <w:outlineLvl w:val="1"/>
    </w:pPr>
    <w:rPr>
      <w:b/>
      <w:i/>
      <w:sz w:val="28"/>
    </w:rPr>
  </w:style>
  <w:style w:type="paragraph" w:styleId="Kop3">
    <w:name w:val="heading 3"/>
    <w:basedOn w:val="Standaard"/>
    <w:next w:val="Standaard"/>
    <w:qFormat/>
    <w:pPr>
      <w:keepNext/>
      <w:jc w:val="center"/>
      <w:outlineLvl w:val="2"/>
    </w:pPr>
    <w:rPr>
      <w:rFonts w:ascii="Times New Roman" w:hAnsi="Times New Roman"/>
      <w:b/>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oetnootmarkering">
    <w:name w:val="footnote reference"/>
    <w:semiHidden/>
  </w:style>
  <w:style w:type="paragraph" w:customStyle="1" w:styleId="BehaagTekst">
    <w:name w:val="BehaagTekst"/>
    <w:basedOn w:val="Standaard"/>
    <w:pPr>
      <w:widowControl/>
      <w:jc w:val="both"/>
    </w:pPr>
    <w:rPr>
      <w:snapToGrid/>
      <w:sz w:val="20"/>
      <w:lang w:val="nl-NL"/>
    </w:rPr>
  </w:style>
  <w:style w:type="paragraph" w:customStyle="1" w:styleId="BehaagKop">
    <w:name w:val="BehaagKop"/>
    <w:basedOn w:val="Standaard"/>
    <w:next w:val="BehaagTekst"/>
    <w:rsid w:val="00082533"/>
    <w:pPr>
      <w:keepNext/>
      <w:widowControl/>
      <w:spacing w:before="120" w:after="60"/>
    </w:pPr>
    <w:rPr>
      <w:b/>
      <w:i/>
      <w:snapToGrid/>
      <w:sz w:val="22"/>
      <w:lang w:val="nl-NL"/>
    </w:rPr>
  </w:style>
  <w:style w:type="paragraph" w:customStyle="1" w:styleId="BehaagSoort">
    <w:name w:val="BehaagSoort"/>
    <w:basedOn w:val="BehaagTekst"/>
    <w:rsid w:val="0025784A"/>
  </w:style>
  <w:style w:type="paragraph" w:styleId="Bijschrift">
    <w:name w:val="caption"/>
    <w:basedOn w:val="Standaard"/>
    <w:next w:val="Standaard"/>
    <w:qFormat/>
    <w:pPr>
      <w:spacing w:before="120" w:after="120"/>
    </w:pPr>
    <w:rPr>
      <w:b/>
    </w:rPr>
  </w:style>
  <w:style w:type="character" w:styleId="Hyperlink">
    <w:name w:val="Hyperlink"/>
    <w:rPr>
      <w:color w:val="0000FF"/>
      <w:u w:val="single"/>
    </w:rPr>
  </w:style>
  <w:style w:type="paragraph" w:styleId="Plattetekst">
    <w:name w:val="Body Text"/>
    <w:basedOn w:val="Standaard"/>
    <w:pPr>
      <w:jc w:val="both"/>
    </w:pPr>
    <w:rPr>
      <w:rFonts w:ascii="Times New Roman" w:hAnsi="Times New Roman"/>
      <w:lang w:val="nl-NL"/>
    </w:rPr>
  </w:style>
  <w:style w:type="character" w:styleId="GevolgdeHyperlink">
    <w:name w:val="FollowedHyperlink"/>
    <w:rPr>
      <w:color w:val="800080"/>
      <w:u w:val="single"/>
    </w:rPr>
  </w:style>
  <w:style w:type="paragraph" w:styleId="Plattetekst2">
    <w:name w:val="Body Text 2"/>
    <w:basedOn w:val="Standaard"/>
    <w:link w:val="Plattetekst2Char"/>
    <w:pPr>
      <w:jc w:val="center"/>
    </w:pPr>
  </w:style>
  <w:style w:type="paragraph" w:styleId="Plattetekst3">
    <w:name w:val="Body Text 3"/>
    <w:basedOn w:val="Standaard"/>
    <w:pPr>
      <w:jc w:val="center"/>
    </w:pPr>
    <w:rPr>
      <w:b/>
      <w:bCs/>
    </w:rPr>
  </w:style>
  <w:style w:type="table" w:styleId="Tabelraster">
    <w:name w:val="Table Grid"/>
    <w:basedOn w:val="Standaardtabel"/>
    <w:rsid w:val="00553DA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rsid w:val="00004352"/>
    <w:rPr>
      <w:rFonts w:ascii="Times New Roman" w:hAnsi="Times New Roman"/>
      <w:szCs w:val="24"/>
    </w:rPr>
  </w:style>
  <w:style w:type="character" w:customStyle="1" w:styleId="groen1">
    <w:name w:val="groen1"/>
    <w:rsid w:val="0027086E"/>
    <w:rPr>
      <w:color w:val="009900"/>
    </w:rPr>
  </w:style>
  <w:style w:type="character" w:styleId="Zwaar">
    <w:name w:val="Strong"/>
    <w:uiPriority w:val="22"/>
    <w:qFormat/>
    <w:rsid w:val="0027086E"/>
    <w:rPr>
      <w:b/>
      <w:bCs/>
    </w:rPr>
  </w:style>
  <w:style w:type="character" w:customStyle="1" w:styleId="bodytekst">
    <w:name w:val="bodytekst"/>
    <w:basedOn w:val="Standaardalinea-lettertype"/>
    <w:rsid w:val="00EB083A"/>
  </w:style>
  <w:style w:type="character" w:customStyle="1" w:styleId="apple-converted-space">
    <w:name w:val="apple-converted-space"/>
    <w:basedOn w:val="Standaardalinea-lettertype"/>
    <w:rsid w:val="00974888"/>
  </w:style>
  <w:style w:type="character" w:customStyle="1" w:styleId="groen">
    <w:name w:val="groen"/>
    <w:basedOn w:val="Standaardalinea-lettertype"/>
    <w:rsid w:val="00974888"/>
  </w:style>
  <w:style w:type="paragraph" w:styleId="Ballontekst">
    <w:name w:val="Balloon Text"/>
    <w:basedOn w:val="Standaard"/>
    <w:link w:val="BallontekstChar"/>
    <w:uiPriority w:val="99"/>
    <w:semiHidden/>
    <w:unhideWhenUsed/>
    <w:rsid w:val="00483D2F"/>
    <w:rPr>
      <w:rFonts w:ascii="Tahoma" w:hAnsi="Tahoma"/>
      <w:sz w:val="16"/>
      <w:szCs w:val="16"/>
    </w:rPr>
  </w:style>
  <w:style w:type="character" w:customStyle="1" w:styleId="BallontekstChar">
    <w:name w:val="Ballontekst Char"/>
    <w:link w:val="Ballontekst"/>
    <w:uiPriority w:val="99"/>
    <w:semiHidden/>
    <w:rsid w:val="00483D2F"/>
    <w:rPr>
      <w:rFonts w:ascii="Tahoma" w:hAnsi="Tahoma" w:cs="Tahoma"/>
      <w:snapToGrid w:val="0"/>
      <w:sz w:val="16"/>
      <w:szCs w:val="16"/>
      <w:lang w:val="en-US" w:eastAsia="nl-NL"/>
    </w:rPr>
  </w:style>
  <w:style w:type="character" w:customStyle="1" w:styleId="Plattetekst2Char">
    <w:name w:val="Platte tekst 2 Char"/>
    <w:link w:val="Plattetekst2"/>
    <w:rsid w:val="004F3A7F"/>
    <w:rPr>
      <w:rFonts w:ascii="Arial" w:hAnsi="Arial"/>
      <w:snapToGrid w:val="0"/>
      <w:sz w:val="24"/>
      <w:lang w:val="en-US" w:eastAsia="nl-NL"/>
    </w:rPr>
  </w:style>
  <w:style w:type="character" w:styleId="Nadruk">
    <w:name w:val="Emphasis"/>
    <w:uiPriority w:val="20"/>
    <w:qFormat/>
    <w:rsid w:val="00494919"/>
    <w:rPr>
      <w:i/>
      <w:iCs/>
    </w:rPr>
  </w:style>
  <w:style w:type="paragraph" w:styleId="Geenafstand">
    <w:name w:val="No Spacing"/>
    <w:uiPriority w:val="1"/>
    <w:qFormat/>
    <w:rsid w:val="00D765C1"/>
    <w:pPr>
      <w:widowControl w:val="0"/>
    </w:pPr>
    <w:rPr>
      <w:rFonts w:ascii="Arial" w:hAnsi="Arial"/>
      <w:snapToGrid w:val="0"/>
      <w:sz w:val="24"/>
      <w:lang w:val="en-US" w:eastAsia="nl-NL"/>
    </w:rPr>
  </w:style>
  <w:style w:type="character" w:styleId="Onopgelostemelding">
    <w:name w:val="Unresolved Mention"/>
    <w:uiPriority w:val="99"/>
    <w:semiHidden/>
    <w:unhideWhenUsed/>
    <w:rsid w:val="008E4D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19128">
      <w:bodyDiv w:val="1"/>
      <w:marLeft w:val="0"/>
      <w:marRight w:val="0"/>
      <w:marTop w:val="0"/>
      <w:marBottom w:val="0"/>
      <w:divBdr>
        <w:top w:val="none" w:sz="0" w:space="0" w:color="auto"/>
        <w:left w:val="none" w:sz="0" w:space="0" w:color="auto"/>
        <w:bottom w:val="none" w:sz="0" w:space="0" w:color="auto"/>
        <w:right w:val="none" w:sz="0" w:space="0" w:color="auto"/>
      </w:divBdr>
    </w:div>
    <w:div w:id="40788528">
      <w:bodyDiv w:val="1"/>
      <w:marLeft w:val="0"/>
      <w:marRight w:val="0"/>
      <w:marTop w:val="0"/>
      <w:marBottom w:val="0"/>
      <w:divBdr>
        <w:top w:val="none" w:sz="0" w:space="0" w:color="auto"/>
        <w:left w:val="none" w:sz="0" w:space="0" w:color="auto"/>
        <w:bottom w:val="none" w:sz="0" w:space="0" w:color="auto"/>
        <w:right w:val="none" w:sz="0" w:space="0" w:color="auto"/>
      </w:divBdr>
    </w:div>
    <w:div w:id="53968559">
      <w:bodyDiv w:val="1"/>
      <w:marLeft w:val="0"/>
      <w:marRight w:val="0"/>
      <w:marTop w:val="0"/>
      <w:marBottom w:val="0"/>
      <w:divBdr>
        <w:top w:val="none" w:sz="0" w:space="0" w:color="auto"/>
        <w:left w:val="none" w:sz="0" w:space="0" w:color="auto"/>
        <w:bottom w:val="none" w:sz="0" w:space="0" w:color="auto"/>
        <w:right w:val="none" w:sz="0" w:space="0" w:color="auto"/>
      </w:divBdr>
    </w:div>
    <w:div w:id="198327281">
      <w:bodyDiv w:val="1"/>
      <w:marLeft w:val="0"/>
      <w:marRight w:val="0"/>
      <w:marTop w:val="0"/>
      <w:marBottom w:val="0"/>
      <w:divBdr>
        <w:top w:val="none" w:sz="0" w:space="0" w:color="auto"/>
        <w:left w:val="none" w:sz="0" w:space="0" w:color="auto"/>
        <w:bottom w:val="none" w:sz="0" w:space="0" w:color="auto"/>
        <w:right w:val="none" w:sz="0" w:space="0" w:color="auto"/>
      </w:divBdr>
    </w:div>
    <w:div w:id="242380343">
      <w:bodyDiv w:val="1"/>
      <w:marLeft w:val="0"/>
      <w:marRight w:val="0"/>
      <w:marTop w:val="0"/>
      <w:marBottom w:val="0"/>
      <w:divBdr>
        <w:top w:val="none" w:sz="0" w:space="0" w:color="auto"/>
        <w:left w:val="none" w:sz="0" w:space="0" w:color="auto"/>
        <w:bottom w:val="none" w:sz="0" w:space="0" w:color="auto"/>
        <w:right w:val="none" w:sz="0" w:space="0" w:color="auto"/>
      </w:divBdr>
    </w:div>
    <w:div w:id="316343503">
      <w:bodyDiv w:val="1"/>
      <w:marLeft w:val="0"/>
      <w:marRight w:val="0"/>
      <w:marTop w:val="0"/>
      <w:marBottom w:val="0"/>
      <w:divBdr>
        <w:top w:val="none" w:sz="0" w:space="0" w:color="auto"/>
        <w:left w:val="none" w:sz="0" w:space="0" w:color="auto"/>
        <w:bottom w:val="none" w:sz="0" w:space="0" w:color="auto"/>
        <w:right w:val="none" w:sz="0" w:space="0" w:color="auto"/>
      </w:divBdr>
    </w:div>
    <w:div w:id="326791721">
      <w:bodyDiv w:val="1"/>
      <w:marLeft w:val="0"/>
      <w:marRight w:val="0"/>
      <w:marTop w:val="0"/>
      <w:marBottom w:val="0"/>
      <w:divBdr>
        <w:top w:val="none" w:sz="0" w:space="0" w:color="auto"/>
        <w:left w:val="none" w:sz="0" w:space="0" w:color="auto"/>
        <w:bottom w:val="none" w:sz="0" w:space="0" w:color="auto"/>
        <w:right w:val="none" w:sz="0" w:space="0" w:color="auto"/>
      </w:divBdr>
    </w:div>
    <w:div w:id="726295738">
      <w:bodyDiv w:val="1"/>
      <w:marLeft w:val="0"/>
      <w:marRight w:val="0"/>
      <w:marTop w:val="0"/>
      <w:marBottom w:val="0"/>
      <w:divBdr>
        <w:top w:val="none" w:sz="0" w:space="0" w:color="auto"/>
        <w:left w:val="none" w:sz="0" w:space="0" w:color="auto"/>
        <w:bottom w:val="none" w:sz="0" w:space="0" w:color="auto"/>
        <w:right w:val="none" w:sz="0" w:space="0" w:color="auto"/>
      </w:divBdr>
    </w:div>
    <w:div w:id="726412703">
      <w:bodyDiv w:val="1"/>
      <w:marLeft w:val="0"/>
      <w:marRight w:val="0"/>
      <w:marTop w:val="0"/>
      <w:marBottom w:val="0"/>
      <w:divBdr>
        <w:top w:val="none" w:sz="0" w:space="0" w:color="auto"/>
        <w:left w:val="none" w:sz="0" w:space="0" w:color="auto"/>
        <w:bottom w:val="none" w:sz="0" w:space="0" w:color="auto"/>
        <w:right w:val="none" w:sz="0" w:space="0" w:color="auto"/>
      </w:divBdr>
    </w:div>
    <w:div w:id="842358128">
      <w:bodyDiv w:val="1"/>
      <w:marLeft w:val="0"/>
      <w:marRight w:val="0"/>
      <w:marTop w:val="0"/>
      <w:marBottom w:val="0"/>
      <w:divBdr>
        <w:top w:val="none" w:sz="0" w:space="0" w:color="auto"/>
        <w:left w:val="none" w:sz="0" w:space="0" w:color="auto"/>
        <w:bottom w:val="none" w:sz="0" w:space="0" w:color="auto"/>
        <w:right w:val="none" w:sz="0" w:space="0" w:color="auto"/>
      </w:divBdr>
    </w:div>
    <w:div w:id="946699380">
      <w:bodyDiv w:val="1"/>
      <w:marLeft w:val="0"/>
      <w:marRight w:val="0"/>
      <w:marTop w:val="0"/>
      <w:marBottom w:val="0"/>
      <w:divBdr>
        <w:top w:val="none" w:sz="0" w:space="0" w:color="auto"/>
        <w:left w:val="none" w:sz="0" w:space="0" w:color="auto"/>
        <w:bottom w:val="none" w:sz="0" w:space="0" w:color="auto"/>
        <w:right w:val="none" w:sz="0" w:space="0" w:color="auto"/>
      </w:divBdr>
    </w:div>
    <w:div w:id="954290600">
      <w:bodyDiv w:val="1"/>
      <w:marLeft w:val="0"/>
      <w:marRight w:val="0"/>
      <w:marTop w:val="0"/>
      <w:marBottom w:val="0"/>
      <w:divBdr>
        <w:top w:val="none" w:sz="0" w:space="0" w:color="auto"/>
        <w:left w:val="none" w:sz="0" w:space="0" w:color="auto"/>
        <w:bottom w:val="none" w:sz="0" w:space="0" w:color="auto"/>
        <w:right w:val="none" w:sz="0" w:space="0" w:color="auto"/>
      </w:divBdr>
    </w:div>
    <w:div w:id="998777034">
      <w:bodyDiv w:val="1"/>
      <w:marLeft w:val="0"/>
      <w:marRight w:val="0"/>
      <w:marTop w:val="0"/>
      <w:marBottom w:val="0"/>
      <w:divBdr>
        <w:top w:val="none" w:sz="0" w:space="0" w:color="auto"/>
        <w:left w:val="none" w:sz="0" w:space="0" w:color="auto"/>
        <w:bottom w:val="none" w:sz="0" w:space="0" w:color="auto"/>
        <w:right w:val="none" w:sz="0" w:space="0" w:color="auto"/>
      </w:divBdr>
    </w:div>
    <w:div w:id="1101298573">
      <w:bodyDiv w:val="1"/>
      <w:marLeft w:val="0"/>
      <w:marRight w:val="0"/>
      <w:marTop w:val="0"/>
      <w:marBottom w:val="0"/>
      <w:divBdr>
        <w:top w:val="none" w:sz="0" w:space="0" w:color="auto"/>
        <w:left w:val="none" w:sz="0" w:space="0" w:color="auto"/>
        <w:bottom w:val="none" w:sz="0" w:space="0" w:color="auto"/>
        <w:right w:val="none" w:sz="0" w:space="0" w:color="auto"/>
      </w:divBdr>
    </w:div>
    <w:div w:id="1143232577">
      <w:bodyDiv w:val="1"/>
      <w:marLeft w:val="0"/>
      <w:marRight w:val="0"/>
      <w:marTop w:val="0"/>
      <w:marBottom w:val="0"/>
      <w:divBdr>
        <w:top w:val="none" w:sz="0" w:space="0" w:color="auto"/>
        <w:left w:val="none" w:sz="0" w:space="0" w:color="auto"/>
        <w:bottom w:val="none" w:sz="0" w:space="0" w:color="auto"/>
        <w:right w:val="none" w:sz="0" w:space="0" w:color="auto"/>
      </w:divBdr>
    </w:div>
    <w:div w:id="1176925670">
      <w:bodyDiv w:val="1"/>
      <w:marLeft w:val="0"/>
      <w:marRight w:val="0"/>
      <w:marTop w:val="0"/>
      <w:marBottom w:val="0"/>
      <w:divBdr>
        <w:top w:val="none" w:sz="0" w:space="0" w:color="auto"/>
        <w:left w:val="none" w:sz="0" w:space="0" w:color="auto"/>
        <w:bottom w:val="none" w:sz="0" w:space="0" w:color="auto"/>
        <w:right w:val="none" w:sz="0" w:space="0" w:color="auto"/>
      </w:divBdr>
    </w:div>
    <w:div w:id="1261371676">
      <w:bodyDiv w:val="1"/>
      <w:marLeft w:val="0"/>
      <w:marRight w:val="0"/>
      <w:marTop w:val="0"/>
      <w:marBottom w:val="0"/>
      <w:divBdr>
        <w:top w:val="none" w:sz="0" w:space="0" w:color="auto"/>
        <w:left w:val="none" w:sz="0" w:space="0" w:color="auto"/>
        <w:bottom w:val="none" w:sz="0" w:space="0" w:color="auto"/>
        <w:right w:val="none" w:sz="0" w:space="0" w:color="auto"/>
      </w:divBdr>
    </w:div>
    <w:div w:id="1278872254">
      <w:bodyDiv w:val="1"/>
      <w:marLeft w:val="0"/>
      <w:marRight w:val="0"/>
      <w:marTop w:val="0"/>
      <w:marBottom w:val="0"/>
      <w:divBdr>
        <w:top w:val="none" w:sz="0" w:space="0" w:color="auto"/>
        <w:left w:val="none" w:sz="0" w:space="0" w:color="auto"/>
        <w:bottom w:val="none" w:sz="0" w:space="0" w:color="auto"/>
        <w:right w:val="none" w:sz="0" w:space="0" w:color="auto"/>
      </w:divBdr>
    </w:div>
    <w:div w:id="1353606626">
      <w:bodyDiv w:val="1"/>
      <w:marLeft w:val="0"/>
      <w:marRight w:val="0"/>
      <w:marTop w:val="0"/>
      <w:marBottom w:val="0"/>
      <w:divBdr>
        <w:top w:val="none" w:sz="0" w:space="0" w:color="auto"/>
        <w:left w:val="none" w:sz="0" w:space="0" w:color="auto"/>
        <w:bottom w:val="none" w:sz="0" w:space="0" w:color="auto"/>
        <w:right w:val="none" w:sz="0" w:space="0" w:color="auto"/>
      </w:divBdr>
    </w:div>
    <w:div w:id="1445540526">
      <w:bodyDiv w:val="1"/>
      <w:marLeft w:val="0"/>
      <w:marRight w:val="0"/>
      <w:marTop w:val="0"/>
      <w:marBottom w:val="0"/>
      <w:divBdr>
        <w:top w:val="none" w:sz="0" w:space="0" w:color="auto"/>
        <w:left w:val="none" w:sz="0" w:space="0" w:color="auto"/>
        <w:bottom w:val="none" w:sz="0" w:space="0" w:color="auto"/>
        <w:right w:val="none" w:sz="0" w:space="0" w:color="auto"/>
      </w:divBdr>
    </w:div>
    <w:div w:id="1521161496">
      <w:bodyDiv w:val="1"/>
      <w:marLeft w:val="0"/>
      <w:marRight w:val="0"/>
      <w:marTop w:val="0"/>
      <w:marBottom w:val="0"/>
      <w:divBdr>
        <w:top w:val="none" w:sz="0" w:space="0" w:color="auto"/>
        <w:left w:val="none" w:sz="0" w:space="0" w:color="auto"/>
        <w:bottom w:val="none" w:sz="0" w:space="0" w:color="auto"/>
        <w:right w:val="none" w:sz="0" w:space="0" w:color="auto"/>
      </w:divBdr>
    </w:div>
    <w:div w:id="1641766586">
      <w:bodyDiv w:val="1"/>
      <w:marLeft w:val="0"/>
      <w:marRight w:val="0"/>
      <w:marTop w:val="0"/>
      <w:marBottom w:val="0"/>
      <w:divBdr>
        <w:top w:val="none" w:sz="0" w:space="0" w:color="auto"/>
        <w:left w:val="none" w:sz="0" w:space="0" w:color="auto"/>
        <w:bottom w:val="none" w:sz="0" w:space="0" w:color="auto"/>
        <w:right w:val="none" w:sz="0" w:space="0" w:color="auto"/>
      </w:divBdr>
    </w:div>
    <w:div w:id="1645699534">
      <w:bodyDiv w:val="1"/>
      <w:marLeft w:val="0"/>
      <w:marRight w:val="0"/>
      <w:marTop w:val="0"/>
      <w:marBottom w:val="0"/>
      <w:divBdr>
        <w:top w:val="none" w:sz="0" w:space="0" w:color="auto"/>
        <w:left w:val="none" w:sz="0" w:space="0" w:color="auto"/>
        <w:bottom w:val="none" w:sz="0" w:space="0" w:color="auto"/>
        <w:right w:val="none" w:sz="0" w:space="0" w:color="auto"/>
      </w:divBdr>
    </w:div>
    <w:div w:id="1696153176">
      <w:bodyDiv w:val="1"/>
      <w:marLeft w:val="0"/>
      <w:marRight w:val="0"/>
      <w:marTop w:val="0"/>
      <w:marBottom w:val="0"/>
      <w:divBdr>
        <w:top w:val="none" w:sz="0" w:space="0" w:color="auto"/>
        <w:left w:val="none" w:sz="0" w:space="0" w:color="auto"/>
        <w:bottom w:val="none" w:sz="0" w:space="0" w:color="auto"/>
        <w:right w:val="none" w:sz="0" w:space="0" w:color="auto"/>
      </w:divBdr>
    </w:div>
    <w:div w:id="1915436802">
      <w:bodyDiv w:val="1"/>
      <w:marLeft w:val="0"/>
      <w:marRight w:val="0"/>
      <w:marTop w:val="0"/>
      <w:marBottom w:val="0"/>
      <w:divBdr>
        <w:top w:val="none" w:sz="0" w:space="0" w:color="auto"/>
        <w:left w:val="none" w:sz="0" w:space="0" w:color="auto"/>
        <w:bottom w:val="none" w:sz="0" w:space="0" w:color="auto"/>
        <w:right w:val="none" w:sz="0" w:space="0" w:color="auto"/>
      </w:divBdr>
    </w:div>
    <w:div w:id="1982927892">
      <w:bodyDiv w:val="1"/>
      <w:marLeft w:val="0"/>
      <w:marRight w:val="0"/>
      <w:marTop w:val="0"/>
      <w:marBottom w:val="0"/>
      <w:divBdr>
        <w:top w:val="none" w:sz="0" w:space="0" w:color="auto"/>
        <w:left w:val="none" w:sz="0" w:space="0" w:color="auto"/>
        <w:bottom w:val="none" w:sz="0" w:space="0" w:color="auto"/>
        <w:right w:val="none" w:sz="0" w:space="0" w:color="auto"/>
      </w:divBdr>
    </w:div>
    <w:div w:id="1995447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92115C4A91664AAE182F6BE4438344" ma:contentTypeVersion="17" ma:contentTypeDescription="Een nieuw document maken." ma:contentTypeScope="" ma:versionID="d041992d6c7c35fa86753ebf01d265e3">
  <xsd:schema xmlns:xsd="http://www.w3.org/2001/XMLSchema" xmlns:xs="http://www.w3.org/2001/XMLSchema" xmlns:p="http://schemas.microsoft.com/office/2006/metadata/properties" xmlns:ns2="f0529492-d7a5-4b57-b4a4-e66884d4363d" xmlns:ns3="40e76e7a-ba7a-4996-b579-3b5c58915505" targetNamespace="http://schemas.microsoft.com/office/2006/metadata/properties" ma:root="true" ma:fieldsID="41f9ed7b0ecbf19d45f340371267767e" ns2:_="" ns3:_="">
    <xsd:import namespace="f0529492-d7a5-4b57-b4a4-e66884d4363d"/>
    <xsd:import namespace="40e76e7a-ba7a-4996-b579-3b5c5891550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529492-d7a5-4b57-b4a4-e66884d436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990688af-c545-4ef2-8a3b-4f10b69714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e76e7a-ba7a-4996-b579-3b5c58915505" elementFormDefault="qualified">
    <xsd:import namespace="http://schemas.microsoft.com/office/2006/documentManagement/types"/>
    <xsd:import namespace="http://schemas.microsoft.com/office/infopath/2007/PartnerControls"/>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0529492-d7a5-4b57-b4a4-e66884d4363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0FA72C-CE41-4955-85A6-99615F9E9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529492-d7a5-4b57-b4a4-e66884d4363d"/>
    <ds:schemaRef ds:uri="40e76e7a-ba7a-4996-b579-3b5c58915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A81776-68DB-484A-9B2B-CAF9BA45D6CC}">
  <ds:schemaRefs>
    <ds:schemaRef ds:uri="http://schemas.openxmlformats.org/officeDocument/2006/bibliography"/>
  </ds:schemaRefs>
</ds:datastoreItem>
</file>

<file path=customXml/itemProps3.xml><?xml version="1.0" encoding="utf-8"?>
<ds:datastoreItem xmlns:ds="http://schemas.openxmlformats.org/officeDocument/2006/customXml" ds:itemID="{693964F1-B1C4-41C6-98A8-4B4EEC77765B}">
  <ds:schemaRefs>
    <ds:schemaRef ds:uri="http://schemas.microsoft.com/office/2006/documentManagement/types"/>
    <ds:schemaRef ds:uri="f0529492-d7a5-4b57-b4a4-e66884d4363d"/>
    <ds:schemaRef ds:uri="http://purl.org/dc/term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40e76e7a-ba7a-4996-b579-3b5c58915505"/>
    <ds:schemaRef ds:uri="http://www.w3.org/XML/1998/namespace"/>
  </ds:schemaRefs>
</ds:datastoreItem>
</file>

<file path=customXml/itemProps4.xml><?xml version="1.0" encoding="utf-8"?>
<ds:datastoreItem xmlns:ds="http://schemas.openxmlformats.org/officeDocument/2006/customXml" ds:itemID="{BCC1A59C-E29B-42BA-B5F8-B52333A2AA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1169</Words>
  <Characters>6435</Characters>
  <Application>Microsoft Office Word</Application>
  <DocSecurity>0</DocSecurity>
  <Lines>53</Lines>
  <Paragraphs>15</Paragraphs>
  <ScaleCrop>false</ScaleCrop>
  <HeadingPairs>
    <vt:vector size="6" baseType="variant">
      <vt:variant>
        <vt:lpstr>Titel</vt:lpstr>
      </vt:variant>
      <vt:variant>
        <vt:i4>1</vt:i4>
      </vt:variant>
      <vt:variant>
        <vt:lpstr>Title</vt:lpstr>
      </vt:variant>
      <vt:variant>
        <vt:i4>1</vt:i4>
      </vt:variant>
      <vt:variant>
        <vt:lpstr>Headings</vt:lpstr>
      </vt:variant>
      <vt:variant>
        <vt:i4>7</vt:i4>
      </vt:variant>
    </vt:vector>
  </HeadingPairs>
  <TitlesOfParts>
    <vt:vector size="9" baseType="lpstr">
      <vt:lpstr> </vt:lpstr>
      <vt:lpstr> </vt:lpstr>
      <vt:lpstr>    Natuurlijk “behagen”</vt:lpstr>
      <vt:lpstr>    Welke planten?</vt:lpstr>
      <vt:lpstr>        Mispel (Mespilus germanica)</vt:lpstr>
      <vt:lpstr>    Hoe bestellen ?</vt:lpstr>
      <vt:lpstr>    Wanneer afhalen ?</vt:lpstr>
      <vt:lpstr>    Op zaterdag 28 november tussen 12 en 14 uur kan u uw bestelling afhalen in het T</vt:lpstr>
      <vt:lpstr>    Info:</vt:lpstr>
    </vt:vector>
  </TitlesOfParts>
  <Company/>
  <LinksUpToDate>false</LinksUpToDate>
  <CharactersWithSpaces>7589</CharactersWithSpaces>
  <SharedDoc>false</SharedDoc>
  <HLinks>
    <vt:vector size="12" baseType="variant">
      <vt:variant>
        <vt:i4>2752516</vt:i4>
      </vt:variant>
      <vt:variant>
        <vt:i4>-1</vt:i4>
      </vt:variant>
      <vt:variant>
        <vt:i4>1045</vt:i4>
      </vt:variant>
      <vt:variant>
        <vt:i4>1</vt:i4>
      </vt:variant>
      <vt:variant>
        <vt:lpwstr>http://users.telenet.be/behaag/images/STEMPEL_NIEUW2.gif</vt:lpwstr>
      </vt:variant>
      <vt:variant>
        <vt:lpwstr/>
      </vt:variant>
      <vt:variant>
        <vt:i4>2752516</vt:i4>
      </vt:variant>
      <vt:variant>
        <vt:i4>-1</vt:i4>
      </vt:variant>
      <vt:variant>
        <vt:i4>1046</vt:i4>
      </vt:variant>
      <vt:variant>
        <vt:i4>1</vt:i4>
      </vt:variant>
      <vt:variant>
        <vt:lpwstr>http://users.telenet.be/behaag/images/STEMPEL_NIEUW2.gif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 Smets</dc:creator>
  <cp:keywords/>
  <cp:lastModifiedBy>Kathleen Van Hove</cp:lastModifiedBy>
  <cp:revision>2</cp:revision>
  <cp:lastPrinted>2021-08-18T13:29:00Z</cp:lastPrinted>
  <dcterms:created xsi:type="dcterms:W3CDTF">2024-02-13T15:15:00Z</dcterms:created>
  <dcterms:modified xsi:type="dcterms:W3CDTF">2024-02-13T15:15:00Z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0x0101001F92115C4A91664AAE182F6BE4438344</vt:lpwstr>
  </property>
</Properties>
</file>